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E37CC0" w14:textId="77777777" w:rsidR="006123F2" w:rsidRPr="00817ED9" w:rsidRDefault="006123F2" w:rsidP="006123F2">
      <w:pPr>
        <w:spacing w:after="0" w:line="240" w:lineRule="auto"/>
        <w:rPr>
          <w:rFonts w:ascii="Sylfaen" w:eastAsia="Times New Roman" w:hAnsi="Sylfaen" w:cstheme="minorHAnsi"/>
          <w:b/>
          <w:bCs/>
          <w:iCs/>
          <w:lang w:val="ka-GE" w:eastAsia="ru-RU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AFBF836" wp14:editId="3F6DFDB1">
            <wp:simplePos x="0" y="0"/>
            <wp:positionH relativeFrom="column">
              <wp:posOffset>-190500</wp:posOffset>
            </wp:positionH>
            <wp:positionV relativeFrom="paragraph">
              <wp:posOffset>0</wp:posOffset>
            </wp:positionV>
            <wp:extent cx="516577" cy="485857"/>
            <wp:effectExtent l="0" t="0" r="0" b="0"/>
            <wp:wrapTight wrapText="bothSides">
              <wp:wrapPolygon edited="0">
                <wp:start x="0" y="0"/>
                <wp:lineTo x="0" y="20329"/>
                <wp:lineTo x="20723" y="20329"/>
                <wp:lineTo x="20723" y="0"/>
                <wp:lineTo x="0" y="0"/>
              </wp:wrapPolygon>
            </wp:wrapTight>
            <wp:docPr id="1" name="Picture 1" descr="Description: C:\Users\Gulf57\AppData\Local\Microsoft\Windows\Temporary Internet Files\Content.Outlook\LETP6N7M\Gulf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C:\Users\Gulf57\AppData\Local\Microsoft\Windows\Temporary Internet Files\Content.Outlook\LETP6N7M\Gulf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577" cy="4858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A35CF1B" w14:textId="77777777" w:rsidR="006123F2" w:rsidRDefault="006123F2" w:rsidP="006123F2">
      <w:pPr>
        <w:spacing w:after="0" w:line="240" w:lineRule="auto"/>
        <w:jc w:val="center"/>
        <w:rPr>
          <w:rFonts w:ascii="Sylfaen" w:eastAsia="Times New Roman" w:hAnsi="Sylfaen" w:cstheme="minorHAnsi"/>
          <w:b/>
          <w:bCs/>
          <w:iCs/>
          <w:sz w:val="24"/>
          <w:szCs w:val="24"/>
          <w:lang w:val="ka-GE" w:eastAsia="ru-RU"/>
        </w:rPr>
      </w:pPr>
    </w:p>
    <w:p w14:paraId="0D57144E" w14:textId="77777777" w:rsidR="006123F2" w:rsidRDefault="006123F2" w:rsidP="006123F2">
      <w:pPr>
        <w:spacing w:after="0" w:line="240" w:lineRule="auto"/>
        <w:jc w:val="center"/>
        <w:rPr>
          <w:rFonts w:ascii="Sylfaen" w:eastAsia="Times New Roman" w:hAnsi="Sylfaen" w:cstheme="minorHAnsi"/>
          <w:b/>
          <w:bCs/>
          <w:iCs/>
          <w:sz w:val="24"/>
          <w:szCs w:val="24"/>
          <w:lang w:val="ka-GE" w:eastAsia="ru-RU"/>
        </w:rPr>
      </w:pPr>
    </w:p>
    <w:p w14:paraId="60B2B17A" w14:textId="77777777" w:rsidR="006123F2" w:rsidRPr="00F304A4" w:rsidRDefault="006123F2" w:rsidP="006123F2">
      <w:pPr>
        <w:spacing w:after="0" w:line="240" w:lineRule="auto"/>
        <w:jc w:val="center"/>
        <w:rPr>
          <w:rFonts w:ascii="Sylfaen" w:eastAsia="Times New Roman" w:hAnsi="Sylfaen" w:cstheme="minorHAnsi"/>
          <w:b/>
          <w:bCs/>
          <w:iCs/>
          <w:sz w:val="24"/>
          <w:szCs w:val="24"/>
          <w:lang w:val="ka-GE" w:eastAsia="ru-RU"/>
        </w:rPr>
      </w:pPr>
      <w:r w:rsidRPr="00F304A4">
        <w:rPr>
          <w:rFonts w:ascii="Sylfaen" w:eastAsia="Times New Roman" w:hAnsi="Sylfaen" w:cstheme="minorHAnsi"/>
          <w:b/>
          <w:bCs/>
          <w:iCs/>
          <w:sz w:val="24"/>
          <w:szCs w:val="24"/>
          <w:lang w:val="ka-GE" w:eastAsia="ru-RU"/>
        </w:rPr>
        <w:t>შეთანხმება</w:t>
      </w:r>
    </w:p>
    <w:p w14:paraId="424F778D" w14:textId="77777777" w:rsidR="006123F2" w:rsidRPr="00714507" w:rsidRDefault="006123F2" w:rsidP="006123F2">
      <w:pPr>
        <w:spacing w:after="0" w:line="240" w:lineRule="auto"/>
        <w:jc w:val="center"/>
        <w:rPr>
          <w:rFonts w:ascii="Sylfaen" w:eastAsia="Times New Roman" w:hAnsi="Sylfaen" w:cstheme="minorHAnsi"/>
          <w:b/>
          <w:bCs/>
          <w:iCs/>
          <w:sz w:val="20"/>
          <w:szCs w:val="20"/>
          <w:lang w:val="ka-GE" w:eastAsia="ru-RU"/>
        </w:rPr>
      </w:pPr>
    </w:p>
    <w:p w14:paraId="7DAA3B14" w14:textId="0C1A945F" w:rsidR="006123F2" w:rsidRPr="0099368E" w:rsidRDefault="006123F2" w:rsidP="006123F2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Sylfaen" w:eastAsia="Times New Roman" w:hAnsi="Sylfaen" w:cstheme="minorHAnsi"/>
          <w:bCs/>
          <w:i/>
          <w:iCs/>
          <w:sz w:val="16"/>
          <w:szCs w:val="16"/>
          <w:lang w:eastAsia="ru-RU"/>
        </w:rPr>
      </w:pPr>
      <w:r w:rsidRPr="0099368E">
        <w:rPr>
          <w:rFonts w:ascii="Sylfaen" w:eastAsia="Times New Roman" w:hAnsi="Sylfaen" w:cstheme="minorHAnsi"/>
          <w:bCs/>
          <w:i/>
          <w:iCs/>
          <w:sz w:val="16"/>
          <w:szCs w:val="16"/>
          <w:lang w:val="ka-GE" w:eastAsia="ru-RU"/>
        </w:rPr>
        <w:t xml:space="preserve">სახელმწიფო შესყიდვის შესახებ </w:t>
      </w:r>
      <w:r w:rsidRPr="0099368E">
        <w:rPr>
          <w:rFonts w:ascii="Sylfaen" w:eastAsia="Times New Roman" w:hAnsi="Sylfaen" w:cstheme="minorHAnsi"/>
          <w:bCs/>
          <w:i/>
          <w:iCs/>
          <w:sz w:val="16"/>
          <w:szCs w:val="16"/>
          <w:lang w:eastAsia="ru-RU"/>
        </w:rPr>
        <w:t>(</w:t>
      </w:r>
      <w:r w:rsidRPr="0099368E">
        <w:rPr>
          <w:rFonts w:ascii="Sylfaen" w:eastAsia="Times New Roman" w:hAnsi="Sylfaen" w:cstheme="minorHAnsi"/>
          <w:bCs/>
          <w:i/>
          <w:iCs/>
          <w:sz w:val="16"/>
          <w:szCs w:val="16"/>
          <w:lang w:val="ka-GE" w:eastAsia="ru-RU"/>
        </w:rPr>
        <w:t xml:space="preserve">კონსოლიდირებული ტენდერი </w:t>
      </w:r>
      <w:r w:rsidRPr="0099368E">
        <w:rPr>
          <w:rFonts w:ascii="Sylfaen" w:hAnsi="Sylfaen" w:cs="Sylfaen"/>
          <w:bCs/>
          <w:i/>
          <w:color w:val="000000"/>
          <w:sz w:val="16"/>
          <w:szCs w:val="16"/>
          <w:lang w:val="ka-GE"/>
        </w:rPr>
        <w:t xml:space="preserve">№ </w:t>
      </w:r>
      <w:r w:rsidRPr="006123F2">
        <w:rPr>
          <w:rFonts w:ascii="Sylfaen" w:hAnsi="Sylfaen" w:cs="Sylfaen"/>
          <w:bCs/>
          <w:i/>
          <w:color w:val="000000"/>
          <w:sz w:val="16"/>
          <w:szCs w:val="16"/>
          <w:lang w:val="ka-GE"/>
        </w:rPr>
        <w:t>CON250000541</w:t>
      </w:r>
      <w:r w:rsidRPr="0099368E">
        <w:rPr>
          <w:rFonts w:ascii="Sylfaen" w:eastAsia="Times New Roman" w:hAnsi="Sylfaen" w:cstheme="minorHAnsi"/>
          <w:b/>
          <w:bCs/>
          <w:i/>
          <w:iCs/>
          <w:sz w:val="16"/>
          <w:szCs w:val="16"/>
          <w:lang w:eastAsia="ru-RU"/>
        </w:rPr>
        <w:t>)</w:t>
      </w:r>
      <w:r w:rsidRPr="0099368E">
        <w:rPr>
          <w:rFonts w:ascii="Sylfaen" w:eastAsia="Times New Roman" w:hAnsi="Sylfaen" w:cstheme="minorHAnsi"/>
          <w:bCs/>
          <w:i/>
          <w:iCs/>
          <w:sz w:val="16"/>
          <w:szCs w:val="16"/>
          <w:lang w:val="ka-GE" w:eastAsia="ru-RU"/>
        </w:rPr>
        <w:t xml:space="preserve"> ხელშეკრულება</w:t>
      </w:r>
      <w:r w:rsidRPr="0099368E">
        <w:rPr>
          <w:rFonts w:ascii="Sylfaen" w:eastAsia="Times New Roman" w:hAnsi="Sylfaen" w:cstheme="minorHAnsi"/>
          <w:bCs/>
          <w:i/>
          <w:iCs/>
          <w:sz w:val="16"/>
          <w:szCs w:val="16"/>
          <w:lang w:eastAsia="ru-RU"/>
        </w:rPr>
        <w:t xml:space="preserve"> </w:t>
      </w:r>
      <w:r w:rsidRPr="0099368E">
        <w:rPr>
          <w:rFonts w:ascii="Sylfaen" w:eastAsia="Times New Roman" w:hAnsi="Sylfaen" w:cstheme="minorHAnsi"/>
          <w:bCs/>
          <w:i/>
          <w:iCs/>
          <w:sz w:val="16"/>
          <w:szCs w:val="16"/>
          <w:shd w:val="clear" w:color="auto" w:fill="FFFF00"/>
          <w:lang w:eastAsia="ru-RU"/>
        </w:rPr>
        <w:t xml:space="preserve"> #                </w:t>
      </w:r>
      <w:r w:rsidRPr="0099368E">
        <w:rPr>
          <w:rFonts w:ascii="Sylfaen" w:eastAsia="Times New Roman" w:hAnsi="Sylfaen" w:cstheme="minorHAnsi"/>
          <w:bCs/>
          <w:i/>
          <w:iCs/>
          <w:sz w:val="16"/>
          <w:szCs w:val="16"/>
          <w:shd w:val="clear" w:color="auto" w:fill="FFFF00"/>
          <w:lang w:val="ka-GE" w:eastAsia="ru-RU"/>
        </w:rPr>
        <w:t xml:space="preserve">ში </w:t>
      </w:r>
      <w:r w:rsidRPr="0099368E">
        <w:rPr>
          <w:rFonts w:ascii="Sylfaen" w:eastAsia="Times New Roman" w:hAnsi="Sylfaen" w:cstheme="minorHAnsi"/>
          <w:bCs/>
          <w:i/>
          <w:iCs/>
          <w:sz w:val="16"/>
          <w:szCs w:val="16"/>
          <w:lang w:val="ka-GE" w:eastAsia="ru-RU"/>
        </w:rPr>
        <w:t>ცვლილებების შეტანის შესახებ</w:t>
      </w:r>
      <w:r w:rsidRPr="0099368E">
        <w:rPr>
          <w:rFonts w:ascii="Sylfaen" w:hAnsi="Sylfaen" w:cstheme="minorHAnsi"/>
          <w:i/>
          <w:sz w:val="16"/>
          <w:szCs w:val="16"/>
          <w:u w:val="single"/>
          <w:lang w:val="ka-GE"/>
        </w:rPr>
        <w:t xml:space="preserve"> </w:t>
      </w:r>
    </w:p>
    <w:p w14:paraId="06A96CD3" w14:textId="77777777" w:rsidR="006123F2" w:rsidRPr="0099368E" w:rsidRDefault="006123F2" w:rsidP="006123F2">
      <w:pPr>
        <w:spacing w:after="0" w:line="240" w:lineRule="auto"/>
        <w:contextualSpacing/>
        <w:rPr>
          <w:rFonts w:ascii="Sylfaen" w:hAnsi="Sylfaen" w:cstheme="minorHAnsi"/>
          <w:sz w:val="16"/>
          <w:szCs w:val="16"/>
          <w:lang w:val="ka-GE"/>
        </w:rPr>
      </w:pPr>
      <w:r w:rsidRPr="0099368E">
        <w:rPr>
          <w:rFonts w:ascii="Sylfaen" w:hAnsi="Sylfaen" w:cs="Sylfaen"/>
          <w:sz w:val="16"/>
          <w:szCs w:val="16"/>
          <w:lang w:val="ka-GE"/>
        </w:rPr>
        <w:t>ქ</w:t>
      </w:r>
      <w:r w:rsidRPr="0099368E">
        <w:rPr>
          <w:rFonts w:ascii="Sylfaen" w:hAnsi="Sylfaen" w:cstheme="minorHAnsi"/>
          <w:sz w:val="16"/>
          <w:szCs w:val="16"/>
          <w:lang w:val="ka-GE"/>
        </w:rPr>
        <w:t xml:space="preserve">. </w:t>
      </w:r>
      <w:r w:rsidRPr="0099368E">
        <w:rPr>
          <w:rFonts w:ascii="Sylfaen" w:hAnsi="Sylfaen" w:cs="Sylfaen"/>
          <w:sz w:val="16"/>
          <w:szCs w:val="16"/>
          <w:lang w:val="ka-GE"/>
        </w:rPr>
        <w:t>თბილისი</w:t>
      </w:r>
      <w:r w:rsidRPr="0099368E">
        <w:rPr>
          <w:rFonts w:ascii="Sylfaen" w:hAnsi="Sylfaen" w:cstheme="minorHAnsi"/>
          <w:sz w:val="16"/>
          <w:szCs w:val="16"/>
          <w:lang w:val="ka-GE"/>
        </w:rPr>
        <w:t xml:space="preserve">                                                                                                                                                                                       -----202</w:t>
      </w:r>
      <w:r w:rsidRPr="0099368E">
        <w:rPr>
          <w:rFonts w:ascii="Sylfaen" w:hAnsi="Sylfaen" w:cstheme="minorHAnsi"/>
          <w:sz w:val="16"/>
          <w:szCs w:val="16"/>
        </w:rPr>
        <w:t>5</w:t>
      </w:r>
      <w:r w:rsidRPr="0099368E">
        <w:rPr>
          <w:rFonts w:ascii="Sylfaen" w:hAnsi="Sylfaen" w:cstheme="minorHAnsi"/>
          <w:sz w:val="16"/>
          <w:szCs w:val="16"/>
          <w:lang w:val="ka-GE"/>
        </w:rPr>
        <w:t xml:space="preserve"> წელი</w:t>
      </w:r>
    </w:p>
    <w:p w14:paraId="2CC08630" w14:textId="77777777" w:rsidR="006123F2" w:rsidRPr="0099368E" w:rsidRDefault="006123F2" w:rsidP="006123F2">
      <w:pPr>
        <w:spacing w:after="0" w:line="240" w:lineRule="auto"/>
        <w:contextualSpacing/>
        <w:rPr>
          <w:rFonts w:ascii="Sylfaen" w:hAnsi="Sylfaen" w:cstheme="minorHAnsi"/>
          <w:sz w:val="16"/>
          <w:szCs w:val="16"/>
          <w:lang w:val="ka-GE"/>
        </w:rPr>
      </w:pPr>
    </w:p>
    <w:p w14:paraId="70E8A75E" w14:textId="77777777" w:rsidR="006123F2" w:rsidRPr="0099368E" w:rsidRDefault="006123F2" w:rsidP="006123F2">
      <w:pPr>
        <w:spacing w:after="0" w:line="240" w:lineRule="auto"/>
        <w:jc w:val="both"/>
        <w:rPr>
          <w:rFonts w:ascii="Sylfaen" w:hAnsi="Sylfaen" w:cstheme="minorHAnsi"/>
          <w:sz w:val="18"/>
          <w:szCs w:val="18"/>
          <w:lang w:val="ka-GE"/>
        </w:rPr>
      </w:pPr>
      <w:proofErr w:type="spellStart"/>
      <w:r w:rsidRPr="0099368E">
        <w:rPr>
          <w:rFonts w:ascii="Sylfaen" w:hAnsi="Sylfaen" w:cs="Sylfaen"/>
          <w:sz w:val="18"/>
          <w:szCs w:val="18"/>
        </w:rPr>
        <w:t>ერთი</w:t>
      </w:r>
      <w:proofErr w:type="spellEnd"/>
      <w:r w:rsidRPr="0099368E">
        <w:rPr>
          <w:rFonts w:ascii="Sylfaen" w:hAnsi="Sylfaen" w:cs="Sylfaen"/>
          <w:sz w:val="18"/>
          <w:szCs w:val="18"/>
          <w:lang w:val="ka-GE"/>
        </w:rPr>
        <w:t>ს</w:t>
      </w:r>
      <w:r w:rsidRPr="0099368E">
        <w:rPr>
          <w:rFonts w:ascii="Sylfaen" w:hAnsi="Sylfaen" w:cstheme="minorHAnsi"/>
          <w:sz w:val="18"/>
          <w:szCs w:val="18"/>
          <w:lang w:val="ka-GE"/>
        </w:rPr>
        <w:t xml:space="preserve"> </w:t>
      </w:r>
      <w:proofErr w:type="spellStart"/>
      <w:r w:rsidRPr="0099368E">
        <w:rPr>
          <w:rFonts w:ascii="Sylfaen" w:hAnsi="Sylfaen" w:cs="Sylfaen"/>
          <w:sz w:val="18"/>
          <w:szCs w:val="18"/>
        </w:rPr>
        <w:t>მხრივ</w:t>
      </w:r>
      <w:proofErr w:type="spellEnd"/>
      <w:r w:rsidRPr="0099368E">
        <w:rPr>
          <w:rFonts w:ascii="Sylfaen" w:hAnsi="Sylfaen" w:cstheme="minorHAnsi"/>
          <w:sz w:val="18"/>
          <w:szCs w:val="18"/>
          <w:lang w:val="ka-GE"/>
        </w:rPr>
        <w:t xml:space="preserve">, </w:t>
      </w:r>
      <w:r w:rsidRPr="0099368E">
        <w:rPr>
          <w:rFonts w:ascii="Sylfaen" w:hAnsi="Sylfaen" w:cstheme="minorHAnsi"/>
          <w:sz w:val="18"/>
          <w:szCs w:val="18"/>
        </w:rPr>
        <w:t>_______________________________________</w:t>
      </w:r>
      <w:r w:rsidRPr="0099368E">
        <w:rPr>
          <w:rFonts w:ascii="Sylfaen" w:hAnsi="Sylfaen" w:cstheme="minorHAnsi"/>
          <w:sz w:val="18"/>
          <w:szCs w:val="18"/>
          <w:lang w:val="ka-GE"/>
        </w:rPr>
        <w:t xml:space="preserve"> (შემდგომში „</w:t>
      </w:r>
      <w:proofErr w:type="gramStart"/>
      <w:r w:rsidRPr="0099368E">
        <w:rPr>
          <w:rFonts w:ascii="Sylfaen" w:hAnsi="Sylfaen" w:cstheme="minorHAnsi"/>
          <w:sz w:val="18"/>
          <w:szCs w:val="18"/>
          <w:lang w:val="ka-GE"/>
        </w:rPr>
        <w:t>შემსყიდველი“</w:t>
      </w:r>
      <w:proofErr w:type="gramEnd"/>
      <w:r w:rsidRPr="0099368E">
        <w:rPr>
          <w:rFonts w:ascii="Sylfaen" w:hAnsi="Sylfaen" w:cstheme="minorHAnsi"/>
          <w:sz w:val="18"/>
          <w:szCs w:val="18"/>
          <w:lang w:val="ka-GE"/>
        </w:rPr>
        <w:t xml:space="preserve">) </w:t>
      </w:r>
      <w:proofErr w:type="spellStart"/>
      <w:r w:rsidRPr="0099368E">
        <w:rPr>
          <w:rFonts w:ascii="Sylfaen" w:hAnsi="Sylfaen" w:cs="Sylfaen"/>
          <w:sz w:val="18"/>
          <w:szCs w:val="18"/>
        </w:rPr>
        <w:t>წარმოდგენილი</w:t>
      </w:r>
      <w:proofErr w:type="spellEnd"/>
      <w:r w:rsidRPr="0099368E">
        <w:rPr>
          <w:rFonts w:ascii="Sylfaen" w:hAnsi="Sylfaen" w:cstheme="minorHAnsi"/>
          <w:sz w:val="18"/>
          <w:szCs w:val="18"/>
          <w:lang w:val="ka-GE"/>
        </w:rPr>
        <w:t xml:space="preserve"> </w:t>
      </w:r>
      <w:r w:rsidRPr="0099368E">
        <w:rPr>
          <w:rFonts w:ascii="Sylfaen" w:hAnsi="Sylfaen" w:cs="Sylfaen"/>
          <w:sz w:val="18"/>
          <w:szCs w:val="18"/>
          <w:lang w:val="ka-GE"/>
        </w:rPr>
        <w:t>მისი</w:t>
      </w:r>
      <w:r w:rsidRPr="0099368E">
        <w:rPr>
          <w:rFonts w:ascii="Sylfaen" w:hAnsi="Sylfaen" w:cstheme="minorHAnsi"/>
          <w:sz w:val="18"/>
          <w:szCs w:val="18"/>
          <w:lang w:val="ka-GE"/>
        </w:rPr>
        <w:t xml:space="preserve"> </w:t>
      </w:r>
      <w:r w:rsidRPr="0099368E">
        <w:rPr>
          <w:rFonts w:ascii="Sylfaen" w:hAnsi="Sylfaen" w:cstheme="minorHAnsi"/>
          <w:sz w:val="18"/>
          <w:szCs w:val="18"/>
        </w:rPr>
        <w:t>_______________________________</w:t>
      </w:r>
      <w:r w:rsidRPr="0099368E">
        <w:rPr>
          <w:rFonts w:ascii="Sylfaen" w:hAnsi="Sylfaen" w:cstheme="minorHAnsi"/>
          <w:sz w:val="18"/>
          <w:szCs w:val="18"/>
          <w:lang w:val="ka-GE"/>
        </w:rPr>
        <w:t xml:space="preserve"> </w:t>
      </w:r>
      <w:proofErr w:type="spellStart"/>
      <w:r w:rsidRPr="0099368E">
        <w:rPr>
          <w:rFonts w:ascii="Sylfaen" w:hAnsi="Sylfaen" w:cs="Sylfaen"/>
          <w:sz w:val="18"/>
          <w:szCs w:val="18"/>
        </w:rPr>
        <w:t>სახით</w:t>
      </w:r>
      <w:proofErr w:type="spellEnd"/>
      <w:r w:rsidRPr="0099368E">
        <w:rPr>
          <w:rFonts w:ascii="Sylfaen" w:hAnsi="Sylfaen" w:cstheme="minorHAnsi"/>
          <w:sz w:val="18"/>
          <w:szCs w:val="18"/>
          <w:lang w:val="ka-GE"/>
        </w:rPr>
        <w:t xml:space="preserve"> </w:t>
      </w:r>
    </w:p>
    <w:p w14:paraId="2869A960" w14:textId="77777777" w:rsidR="006123F2" w:rsidRPr="0099368E" w:rsidRDefault="006123F2" w:rsidP="006123F2">
      <w:pPr>
        <w:spacing w:after="0" w:line="240" w:lineRule="auto"/>
        <w:jc w:val="both"/>
        <w:rPr>
          <w:rFonts w:ascii="Sylfaen" w:hAnsi="Sylfaen" w:cstheme="minorHAnsi"/>
          <w:sz w:val="18"/>
          <w:szCs w:val="18"/>
        </w:rPr>
      </w:pPr>
      <w:r w:rsidRPr="0099368E">
        <w:rPr>
          <w:rFonts w:ascii="Sylfaen" w:hAnsi="Sylfaen" w:cs="Sylfaen"/>
          <w:sz w:val="18"/>
          <w:szCs w:val="18"/>
          <w:lang w:val="ka-GE"/>
        </w:rPr>
        <w:t>და</w:t>
      </w:r>
      <w:r w:rsidRPr="0099368E">
        <w:rPr>
          <w:rFonts w:ascii="Sylfaen" w:hAnsi="Sylfaen" w:cstheme="minorHAnsi"/>
          <w:sz w:val="18"/>
          <w:szCs w:val="18"/>
          <w:lang w:val="ka-GE"/>
        </w:rPr>
        <w:t xml:space="preserve"> </w:t>
      </w:r>
    </w:p>
    <w:p w14:paraId="789394D3" w14:textId="77777777" w:rsidR="006123F2" w:rsidRPr="0099368E" w:rsidRDefault="006123F2" w:rsidP="006123F2">
      <w:pPr>
        <w:spacing w:after="0" w:line="240" w:lineRule="auto"/>
        <w:jc w:val="both"/>
        <w:rPr>
          <w:rFonts w:ascii="Sylfaen" w:hAnsi="Sylfaen" w:cstheme="minorHAnsi"/>
          <w:sz w:val="18"/>
          <w:szCs w:val="18"/>
          <w:lang w:val="ka-GE"/>
        </w:rPr>
      </w:pPr>
      <w:r w:rsidRPr="0099368E">
        <w:rPr>
          <w:rFonts w:ascii="Sylfaen" w:hAnsi="Sylfaen" w:cs="Sylfaen"/>
          <w:sz w:val="18"/>
          <w:szCs w:val="18"/>
          <w:lang w:val="ka-GE"/>
        </w:rPr>
        <w:t>მეორეს</w:t>
      </w:r>
      <w:r w:rsidRPr="0099368E">
        <w:rPr>
          <w:rFonts w:ascii="Sylfaen" w:hAnsi="Sylfaen" w:cstheme="minorHAnsi"/>
          <w:sz w:val="18"/>
          <w:szCs w:val="18"/>
          <w:lang w:val="ka-GE"/>
        </w:rPr>
        <w:t xml:space="preserve"> </w:t>
      </w:r>
      <w:r w:rsidRPr="0099368E">
        <w:rPr>
          <w:rFonts w:ascii="Sylfaen" w:hAnsi="Sylfaen" w:cs="Sylfaen"/>
          <w:sz w:val="18"/>
          <w:szCs w:val="18"/>
          <w:lang w:val="ka-GE"/>
        </w:rPr>
        <w:t>მხრივ</w:t>
      </w:r>
      <w:r w:rsidRPr="0099368E">
        <w:rPr>
          <w:rFonts w:ascii="Sylfaen" w:hAnsi="Sylfaen" w:cstheme="minorHAnsi"/>
          <w:sz w:val="18"/>
          <w:szCs w:val="18"/>
        </w:rPr>
        <w:t>,</w:t>
      </w:r>
      <w:r w:rsidRPr="0099368E">
        <w:rPr>
          <w:rFonts w:ascii="Sylfaen" w:hAnsi="Sylfaen" w:cstheme="minorHAnsi"/>
          <w:sz w:val="18"/>
          <w:szCs w:val="18"/>
          <w:lang w:val="ka-GE"/>
        </w:rPr>
        <w:t xml:space="preserve"> </w:t>
      </w:r>
      <w:r w:rsidRPr="0099368E">
        <w:rPr>
          <w:rFonts w:ascii="Sylfaen" w:hAnsi="Sylfaen" w:cs="Sylfaen"/>
          <w:sz w:val="18"/>
          <w:szCs w:val="18"/>
          <w:lang w:val="ka-GE"/>
        </w:rPr>
        <w:t>შპს</w:t>
      </w:r>
      <w:r w:rsidRPr="0099368E">
        <w:rPr>
          <w:rFonts w:ascii="Sylfaen" w:hAnsi="Sylfaen" w:cstheme="minorHAnsi"/>
          <w:sz w:val="18"/>
          <w:szCs w:val="18"/>
          <w:lang w:val="ka-GE"/>
        </w:rPr>
        <w:t xml:space="preserve"> „სან პეტროლიუმ ჯორჯია“ (</w:t>
      </w:r>
      <w:r w:rsidRPr="0099368E">
        <w:rPr>
          <w:rFonts w:ascii="Sylfaen" w:hAnsi="Sylfaen" w:cs="Sylfaen"/>
          <w:sz w:val="18"/>
          <w:szCs w:val="18"/>
          <w:lang w:val="ka-GE"/>
        </w:rPr>
        <w:t>შემდგომში</w:t>
      </w:r>
      <w:r w:rsidRPr="0099368E">
        <w:rPr>
          <w:rFonts w:ascii="Sylfaen" w:hAnsi="Sylfaen" w:cstheme="minorHAnsi"/>
          <w:sz w:val="18"/>
          <w:szCs w:val="18"/>
          <w:lang w:val="ka-GE"/>
        </w:rPr>
        <w:t xml:space="preserve"> ,,</w:t>
      </w:r>
      <w:r w:rsidRPr="0099368E">
        <w:rPr>
          <w:rFonts w:ascii="Sylfaen" w:hAnsi="Sylfaen" w:cs="Sylfaen"/>
          <w:sz w:val="18"/>
          <w:szCs w:val="18"/>
          <w:lang w:val="ka-GE"/>
        </w:rPr>
        <w:t>მიმწოდებელი</w:t>
      </w:r>
      <w:r w:rsidRPr="0099368E">
        <w:rPr>
          <w:rFonts w:ascii="Sylfaen" w:hAnsi="Sylfaen" w:cstheme="minorHAnsi"/>
          <w:sz w:val="18"/>
          <w:szCs w:val="18"/>
          <w:lang w:val="ka-GE"/>
        </w:rPr>
        <w:t xml:space="preserve">“), </w:t>
      </w:r>
      <w:r w:rsidRPr="0099368E">
        <w:rPr>
          <w:rFonts w:ascii="Sylfaen" w:eastAsia="Calibri" w:hAnsi="Sylfaen" w:cs="Times New Roman"/>
          <w:sz w:val="18"/>
          <w:szCs w:val="18"/>
          <w:lang w:val="ka-GE"/>
        </w:rPr>
        <w:t>წარმოდგენილი მისი კორპორატიული და საბითუმო გაყიდვების დეპარტამენტის უფროსის თეონა ონიკაძის  სახით</w:t>
      </w:r>
    </w:p>
    <w:p w14:paraId="50C15165" w14:textId="77777777" w:rsidR="006123F2" w:rsidRPr="0099368E" w:rsidRDefault="006123F2" w:rsidP="006123F2">
      <w:pPr>
        <w:spacing w:after="0" w:line="240" w:lineRule="auto"/>
        <w:jc w:val="both"/>
        <w:rPr>
          <w:rFonts w:ascii="Sylfaen" w:hAnsi="Sylfaen" w:cstheme="minorHAnsi"/>
          <w:sz w:val="18"/>
          <w:szCs w:val="18"/>
          <w:lang w:val="ka-GE"/>
        </w:rPr>
      </w:pPr>
    </w:p>
    <w:p w14:paraId="235C7B84" w14:textId="77777777" w:rsidR="006123F2" w:rsidRPr="0099368E" w:rsidRDefault="006123F2" w:rsidP="006123F2">
      <w:pPr>
        <w:contextualSpacing/>
        <w:jc w:val="both"/>
        <w:rPr>
          <w:rFonts w:ascii="Sylfaen" w:hAnsi="Sylfaen" w:cs="Sylfaen"/>
          <w:sz w:val="18"/>
          <w:szCs w:val="18"/>
          <w:lang w:val="ka-GE"/>
        </w:rPr>
      </w:pPr>
      <w:r w:rsidRPr="0099368E">
        <w:rPr>
          <w:rFonts w:ascii="Sylfaen" w:hAnsi="Sylfaen" w:cs="Sylfaen"/>
          <w:sz w:val="18"/>
          <w:szCs w:val="18"/>
          <w:lang w:val="ka-GE"/>
        </w:rPr>
        <w:t>[შემდგომში „შემსყიდველი“ და „მიმწოდებელი“ ცალ</w:t>
      </w:r>
      <w:r w:rsidRPr="0099368E">
        <w:rPr>
          <w:rFonts w:ascii="Sylfaen" w:hAnsi="Sylfaen" w:cstheme="minorHAnsi"/>
          <w:sz w:val="18"/>
          <w:szCs w:val="18"/>
          <w:lang w:val="ka-GE"/>
        </w:rPr>
        <w:t>-</w:t>
      </w:r>
      <w:r w:rsidRPr="0099368E">
        <w:rPr>
          <w:rFonts w:ascii="Sylfaen" w:hAnsi="Sylfaen" w:cs="Sylfaen"/>
          <w:sz w:val="18"/>
          <w:szCs w:val="18"/>
          <w:lang w:val="ka-GE"/>
        </w:rPr>
        <w:t>ცალკე</w:t>
      </w:r>
      <w:r w:rsidRPr="0099368E">
        <w:rPr>
          <w:rFonts w:ascii="Sylfaen" w:hAnsi="Sylfaen" w:cstheme="minorHAnsi"/>
          <w:sz w:val="18"/>
          <w:szCs w:val="18"/>
          <w:lang w:val="ka-GE"/>
        </w:rPr>
        <w:t xml:space="preserve"> </w:t>
      </w:r>
      <w:r w:rsidRPr="0099368E">
        <w:rPr>
          <w:rFonts w:ascii="Sylfaen" w:hAnsi="Sylfaen" w:cs="Sylfaen"/>
          <w:sz w:val="18"/>
          <w:szCs w:val="18"/>
          <w:lang w:val="ka-GE"/>
        </w:rPr>
        <w:t>მოხსენებულნი</w:t>
      </w:r>
      <w:r w:rsidRPr="0099368E">
        <w:rPr>
          <w:rFonts w:ascii="Sylfaen" w:hAnsi="Sylfaen" w:cstheme="minorHAnsi"/>
          <w:sz w:val="18"/>
          <w:szCs w:val="18"/>
          <w:lang w:val="ka-GE"/>
        </w:rPr>
        <w:t xml:space="preserve"> </w:t>
      </w:r>
      <w:r w:rsidRPr="0099368E">
        <w:rPr>
          <w:rFonts w:ascii="Sylfaen" w:hAnsi="Sylfaen" w:cs="Sylfaen"/>
          <w:sz w:val="18"/>
          <w:szCs w:val="18"/>
          <w:lang w:val="ka-GE"/>
        </w:rPr>
        <w:t>არიან</w:t>
      </w:r>
      <w:r w:rsidRPr="0099368E">
        <w:rPr>
          <w:rFonts w:ascii="Sylfaen" w:hAnsi="Sylfaen" w:cstheme="minorHAnsi"/>
          <w:sz w:val="18"/>
          <w:szCs w:val="18"/>
          <w:lang w:val="ka-GE"/>
        </w:rPr>
        <w:t xml:space="preserve"> </w:t>
      </w:r>
      <w:r w:rsidRPr="0099368E">
        <w:rPr>
          <w:rFonts w:ascii="Sylfaen" w:hAnsi="Sylfaen" w:cs="Sylfaen"/>
          <w:sz w:val="18"/>
          <w:szCs w:val="18"/>
          <w:lang w:val="ka-GE"/>
        </w:rPr>
        <w:t>როგორც</w:t>
      </w:r>
      <w:r w:rsidRPr="0099368E">
        <w:rPr>
          <w:rFonts w:ascii="Sylfaen" w:hAnsi="Sylfaen" w:cstheme="minorHAnsi"/>
          <w:sz w:val="18"/>
          <w:szCs w:val="18"/>
          <w:lang w:val="ka-GE"/>
        </w:rPr>
        <w:t xml:space="preserve"> „</w:t>
      </w:r>
      <w:r w:rsidRPr="0099368E">
        <w:rPr>
          <w:rFonts w:ascii="Sylfaen" w:hAnsi="Sylfaen" w:cs="Sylfaen"/>
          <w:sz w:val="18"/>
          <w:szCs w:val="18"/>
          <w:lang w:val="ka-GE"/>
        </w:rPr>
        <w:t>მხარე</w:t>
      </w:r>
      <w:r w:rsidRPr="0099368E">
        <w:rPr>
          <w:rFonts w:ascii="Sylfaen" w:hAnsi="Sylfaen" w:cstheme="minorHAnsi"/>
          <w:sz w:val="18"/>
          <w:szCs w:val="18"/>
          <w:lang w:val="ka-GE"/>
        </w:rPr>
        <w:t xml:space="preserve">“, </w:t>
      </w:r>
      <w:r w:rsidRPr="0099368E">
        <w:rPr>
          <w:rFonts w:ascii="Sylfaen" w:hAnsi="Sylfaen" w:cs="Sylfaen"/>
          <w:sz w:val="18"/>
          <w:szCs w:val="18"/>
          <w:lang w:val="ka-GE"/>
        </w:rPr>
        <w:t xml:space="preserve"> ერთობლივად წოდებული „მხარეებად“] ვდებთ წინამდებარე შეთანხმებას (შემდგომში „შეთანხმება“) და ვთანხმდებით შემდეგზე:</w:t>
      </w:r>
    </w:p>
    <w:p w14:paraId="2DFB390B" w14:textId="77777777" w:rsidR="006123F2" w:rsidRPr="0099368E" w:rsidRDefault="006123F2" w:rsidP="006123F2">
      <w:pPr>
        <w:spacing w:after="0" w:line="240" w:lineRule="auto"/>
        <w:jc w:val="both"/>
        <w:rPr>
          <w:rFonts w:ascii="Sylfaen" w:hAnsi="Sylfaen" w:cstheme="minorHAnsi"/>
          <w:sz w:val="18"/>
          <w:szCs w:val="18"/>
        </w:rPr>
      </w:pPr>
    </w:p>
    <w:p w14:paraId="19C8166B" w14:textId="0681D487" w:rsidR="006123F2" w:rsidRPr="0099368E" w:rsidRDefault="006123F2" w:rsidP="006123F2">
      <w:pPr>
        <w:spacing w:after="0" w:line="240" w:lineRule="auto"/>
        <w:jc w:val="both"/>
        <w:rPr>
          <w:rFonts w:ascii="Sylfaen" w:hAnsi="Sylfaen" w:cstheme="minorHAnsi"/>
          <w:sz w:val="18"/>
          <w:szCs w:val="18"/>
          <w:lang w:val="ka-GE"/>
        </w:rPr>
      </w:pPr>
      <w:r w:rsidRPr="0099368E">
        <w:rPr>
          <w:rFonts w:ascii="Sylfaen" w:hAnsi="Sylfaen" w:cs="Sylfaen"/>
          <w:sz w:val="18"/>
          <w:szCs w:val="18"/>
          <w:lang w:val="ka-GE"/>
        </w:rPr>
        <w:t>საქართველოს</w:t>
      </w:r>
      <w:r w:rsidRPr="0099368E">
        <w:rPr>
          <w:rFonts w:ascii="Sylfaen" w:hAnsi="Sylfaen" w:cstheme="minorHAnsi"/>
          <w:sz w:val="18"/>
          <w:szCs w:val="18"/>
          <w:lang w:val="ka-GE"/>
        </w:rPr>
        <w:t xml:space="preserve"> </w:t>
      </w:r>
      <w:r w:rsidRPr="0099368E">
        <w:rPr>
          <w:rFonts w:ascii="Sylfaen" w:hAnsi="Sylfaen" w:cs="Sylfaen"/>
          <w:sz w:val="18"/>
          <w:szCs w:val="18"/>
          <w:lang w:val="ka-GE"/>
        </w:rPr>
        <w:t>მოქმედი</w:t>
      </w:r>
      <w:r w:rsidRPr="0099368E">
        <w:rPr>
          <w:rFonts w:ascii="Sylfaen" w:hAnsi="Sylfaen" w:cstheme="minorHAnsi"/>
          <w:sz w:val="18"/>
          <w:szCs w:val="18"/>
          <w:lang w:val="ka-GE"/>
        </w:rPr>
        <w:t xml:space="preserve"> </w:t>
      </w:r>
      <w:r w:rsidRPr="0099368E">
        <w:rPr>
          <w:rFonts w:ascii="Sylfaen" w:hAnsi="Sylfaen" w:cs="Sylfaen"/>
          <w:sz w:val="18"/>
          <w:szCs w:val="18"/>
          <w:lang w:val="ka-GE"/>
        </w:rPr>
        <w:t>კანონმდებლობისა</w:t>
      </w:r>
      <w:r w:rsidRPr="0099368E">
        <w:rPr>
          <w:rFonts w:ascii="Sylfaen" w:hAnsi="Sylfaen" w:cstheme="minorHAnsi"/>
          <w:sz w:val="18"/>
          <w:szCs w:val="18"/>
          <w:lang w:val="ka-GE"/>
        </w:rPr>
        <w:t xml:space="preserve"> </w:t>
      </w:r>
      <w:r w:rsidRPr="0099368E">
        <w:rPr>
          <w:rFonts w:ascii="Sylfaen" w:hAnsi="Sylfaen" w:cs="Sylfaen"/>
          <w:sz w:val="18"/>
          <w:szCs w:val="18"/>
          <w:lang w:val="ka-GE"/>
        </w:rPr>
        <w:t>და</w:t>
      </w:r>
      <w:r w:rsidRPr="0099368E">
        <w:rPr>
          <w:rFonts w:ascii="Sylfaen" w:hAnsi="Sylfaen" w:cstheme="minorHAnsi"/>
          <w:sz w:val="18"/>
          <w:szCs w:val="18"/>
          <w:lang w:val="ka-GE"/>
        </w:rPr>
        <w:t xml:space="preserve"> </w:t>
      </w:r>
      <w:r w:rsidRPr="0099368E">
        <w:rPr>
          <w:rFonts w:ascii="Sylfaen" w:hAnsi="Sylfaen" w:cs="Sylfaen"/>
          <w:sz w:val="18"/>
          <w:szCs w:val="18"/>
          <w:lang w:val="ka-GE"/>
        </w:rPr>
        <w:t>მხარეთა</w:t>
      </w:r>
      <w:r w:rsidRPr="0099368E">
        <w:rPr>
          <w:rFonts w:ascii="Sylfaen" w:hAnsi="Sylfaen" w:cstheme="minorHAnsi"/>
          <w:sz w:val="18"/>
          <w:szCs w:val="18"/>
          <w:lang w:val="ka-GE"/>
        </w:rPr>
        <w:t xml:space="preserve"> </w:t>
      </w:r>
      <w:r w:rsidRPr="0099368E">
        <w:rPr>
          <w:rFonts w:ascii="Sylfaen" w:hAnsi="Sylfaen" w:cs="Sylfaen"/>
          <w:sz w:val="18"/>
          <w:szCs w:val="18"/>
          <w:lang w:val="ka-GE"/>
        </w:rPr>
        <w:t>შორის</w:t>
      </w:r>
      <w:r w:rsidRPr="0099368E">
        <w:rPr>
          <w:rFonts w:ascii="Sylfaen" w:hAnsi="Sylfaen" w:cstheme="minorHAnsi"/>
          <w:sz w:val="18"/>
          <w:szCs w:val="18"/>
          <w:lang w:val="ka-GE"/>
        </w:rPr>
        <w:t xml:space="preserve"> 202</w:t>
      </w:r>
      <w:r w:rsidRPr="0099368E">
        <w:rPr>
          <w:rFonts w:ascii="Sylfaen" w:hAnsi="Sylfaen" w:cstheme="minorHAnsi"/>
          <w:sz w:val="18"/>
          <w:szCs w:val="18"/>
        </w:rPr>
        <w:t>4</w:t>
      </w:r>
      <w:r w:rsidRPr="0099368E">
        <w:rPr>
          <w:rFonts w:ascii="Sylfaen" w:hAnsi="Sylfaen" w:cstheme="minorHAnsi"/>
          <w:sz w:val="18"/>
          <w:szCs w:val="18"/>
          <w:lang w:val="de-DE"/>
        </w:rPr>
        <w:t xml:space="preserve"> </w:t>
      </w:r>
      <w:r w:rsidRPr="0099368E">
        <w:rPr>
          <w:rFonts w:ascii="Sylfaen" w:hAnsi="Sylfaen" w:cs="Sylfaen"/>
          <w:sz w:val="18"/>
          <w:szCs w:val="18"/>
          <w:lang w:val="ka-GE"/>
        </w:rPr>
        <w:t>წლის</w:t>
      </w:r>
      <w:r w:rsidRPr="0099368E">
        <w:rPr>
          <w:rFonts w:ascii="Sylfaen" w:hAnsi="Sylfaen" w:cstheme="minorHAnsi"/>
          <w:sz w:val="18"/>
          <w:szCs w:val="18"/>
          <w:lang w:val="ka-GE"/>
        </w:rPr>
        <w:t xml:space="preserve"> </w:t>
      </w:r>
      <w:r w:rsidRPr="0099368E">
        <w:rPr>
          <w:rFonts w:ascii="Sylfaen" w:hAnsi="Sylfaen" w:cstheme="minorHAnsi"/>
          <w:sz w:val="18"/>
          <w:szCs w:val="18"/>
          <w:lang w:val="de-DE"/>
        </w:rPr>
        <w:t>_________________</w:t>
      </w:r>
      <w:r w:rsidRPr="0099368E">
        <w:rPr>
          <w:rFonts w:ascii="Sylfaen" w:hAnsi="Sylfaen" w:cstheme="minorHAnsi"/>
          <w:sz w:val="18"/>
          <w:szCs w:val="18"/>
          <w:lang w:val="ka-GE"/>
        </w:rPr>
        <w:t xml:space="preserve"> </w:t>
      </w:r>
      <w:r w:rsidRPr="0099368E">
        <w:rPr>
          <w:rFonts w:ascii="Sylfaen" w:hAnsi="Sylfaen" w:cs="Sylfaen"/>
          <w:sz w:val="18"/>
          <w:szCs w:val="18"/>
          <w:lang w:val="ka-GE"/>
        </w:rPr>
        <w:t>სახელმწიფო</w:t>
      </w:r>
      <w:r w:rsidRPr="0099368E">
        <w:rPr>
          <w:rFonts w:ascii="Sylfaen" w:hAnsi="Sylfaen" w:cstheme="minorHAnsi"/>
          <w:sz w:val="18"/>
          <w:szCs w:val="18"/>
          <w:lang w:val="ka-GE"/>
        </w:rPr>
        <w:t xml:space="preserve"> </w:t>
      </w:r>
      <w:r w:rsidRPr="0099368E">
        <w:rPr>
          <w:rFonts w:ascii="Sylfaen" w:hAnsi="Sylfaen" w:cs="Sylfaen"/>
          <w:sz w:val="18"/>
          <w:szCs w:val="18"/>
          <w:lang w:val="ka-GE"/>
        </w:rPr>
        <w:t>შესყიდვის</w:t>
      </w:r>
      <w:r w:rsidRPr="0099368E">
        <w:rPr>
          <w:rFonts w:ascii="Sylfaen" w:hAnsi="Sylfaen" w:cstheme="minorHAnsi"/>
          <w:sz w:val="18"/>
          <w:szCs w:val="18"/>
          <w:lang w:val="ka-GE"/>
        </w:rPr>
        <w:t xml:space="preserve"> </w:t>
      </w:r>
      <w:r w:rsidRPr="0099368E">
        <w:rPr>
          <w:rFonts w:ascii="Sylfaen" w:hAnsi="Sylfaen" w:cs="Sylfaen"/>
          <w:sz w:val="18"/>
          <w:szCs w:val="18"/>
          <w:lang w:val="ka-GE"/>
        </w:rPr>
        <w:t>შესახებ</w:t>
      </w:r>
      <w:r w:rsidRPr="0099368E">
        <w:rPr>
          <w:rFonts w:ascii="Sylfaen" w:hAnsi="Sylfaen" w:cstheme="minorHAnsi"/>
          <w:sz w:val="18"/>
          <w:szCs w:val="18"/>
          <w:lang w:val="ka-GE"/>
        </w:rPr>
        <w:t xml:space="preserve"> </w:t>
      </w:r>
      <w:r w:rsidRPr="0099368E">
        <w:rPr>
          <w:rFonts w:ascii="Sylfaen" w:hAnsi="Sylfaen" w:cs="Sylfaen"/>
          <w:sz w:val="18"/>
          <w:szCs w:val="18"/>
          <w:lang w:val="ka-GE"/>
        </w:rPr>
        <w:t>ხელშეკრულების</w:t>
      </w:r>
      <w:r w:rsidRPr="0099368E">
        <w:rPr>
          <w:rFonts w:ascii="Sylfaen" w:hAnsi="Sylfaen" w:cs="Sylfaen"/>
          <w:sz w:val="18"/>
          <w:szCs w:val="18"/>
        </w:rPr>
        <w:t xml:space="preserve"> </w:t>
      </w:r>
      <w:r w:rsidRPr="0099368E">
        <w:rPr>
          <w:rFonts w:ascii="Sylfaen" w:hAnsi="Sylfaen" w:cstheme="minorHAnsi"/>
          <w:sz w:val="18"/>
          <w:szCs w:val="18"/>
          <w:lang w:val="ka-GE"/>
        </w:rPr>
        <w:t>(</w:t>
      </w:r>
      <w:r w:rsidRPr="0099368E">
        <w:rPr>
          <w:rFonts w:ascii="Sylfaen" w:hAnsi="Sylfaen" w:cs="Sylfaen"/>
          <w:sz w:val="18"/>
          <w:szCs w:val="18"/>
          <w:lang w:val="ka-GE"/>
        </w:rPr>
        <w:t>კონსოლიდირებული</w:t>
      </w:r>
      <w:r w:rsidRPr="0099368E">
        <w:rPr>
          <w:rFonts w:ascii="Sylfaen" w:hAnsi="Sylfaen" w:cstheme="minorHAnsi"/>
          <w:sz w:val="18"/>
          <w:szCs w:val="18"/>
          <w:lang w:val="ka-GE"/>
        </w:rPr>
        <w:t xml:space="preserve"> </w:t>
      </w:r>
      <w:r w:rsidRPr="0099368E">
        <w:rPr>
          <w:rFonts w:ascii="Sylfaen" w:hAnsi="Sylfaen" w:cs="Sylfaen"/>
          <w:sz w:val="18"/>
          <w:szCs w:val="18"/>
          <w:lang w:val="ka-GE"/>
        </w:rPr>
        <w:t>ტენდერი</w:t>
      </w:r>
      <w:r w:rsidRPr="0099368E">
        <w:rPr>
          <w:rFonts w:ascii="Sylfaen" w:hAnsi="Sylfaen" w:cstheme="minorHAnsi"/>
          <w:b/>
          <w:sz w:val="18"/>
          <w:szCs w:val="18"/>
          <w:lang w:val="de-DE"/>
        </w:rPr>
        <w:t xml:space="preserve">  № </w:t>
      </w:r>
      <w:r w:rsidRPr="006123F2">
        <w:rPr>
          <w:rFonts w:ascii="Sylfaen" w:hAnsi="Sylfaen" w:cs="Calibri"/>
          <w:b/>
          <w:bCs/>
          <w:color w:val="000000"/>
          <w:sz w:val="18"/>
          <w:szCs w:val="18"/>
          <w:bdr w:val="none" w:sz="0" w:space="0" w:color="auto" w:frame="1"/>
        </w:rPr>
        <w:t>CON250000541</w:t>
      </w:r>
      <w:r w:rsidRPr="0099368E">
        <w:rPr>
          <w:rFonts w:ascii="Sylfaen" w:hAnsi="Sylfaen" w:cstheme="minorHAnsi"/>
          <w:sz w:val="18"/>
          <w:szCs w:val="18"/>
          <w:lang w:val="de-DE"/>
        </w:rPr>
        <w:t xml:space="preserve"> (</w:t>
      </w:r>
      <w:r w:rsidRPr="0099368E">
        <w:rPr>
          <w:rFonts w:ascii="Sylfaen" w:hAnsi="Sylfaen" w:cs="Sylfaen"/>
          <w:sz w:val="18"/>
          <w:szCs w:val="18"/>
          <w:lang w:val="ka-GE"/>
        </w:rPr>
        <w:t>შემდგომში</w:t>
      </w:r>
      <w:r w:rsidRPr="0099368E">
        <w:rPr>
          <w:rFonts w:ascii="Sylfaen" w:hAnsi="Sylfaen" w:cstheme="minorHAnsi"/>
          <w:sz w:val="18"/>
          <w:szCs w:val="18"/>
          <w:lang w:val="ka-GE"/>
        </w:rPr>
        <w:t xml:space="preserve"> „</w:t>
      </w:r>
      <w:r w:rsidRPr="0099368E">
        <w:rPr>
          <w:rFonts w:ascii="Sylfaen" w:hAnsi="Sylfaen" w:cs="Sylfaen"/>
          <w:sz w:val="18"/>
          <w:szCs w:val="18"/>
          <w:lang w:val="ka-GE"/>
        </w:rPr>
        <w:t>ხელშეკრულება</w:t>
      </w:r>
      <w:r w:rsidRPr="0099368E">
        <w:rPr>
          <w:rFonts w:ascii="Sylfaen" w:hAnsi="Sylfaen" w:cstheme="minorHAnsi"/>
          <w:sz w:val="18"/>
          <w:szCs w:val="18"/>
          <w:lang w:val="ka-GE"/>
        </w:rPr>
        <w:t xml:space="preserve">“) </w:t>
      </w:r>
      <w:r w:rsidRPr="0099368E">
        <w:rPr>
          <w:rFonts w:ascii="Sylfaen" w:hAnsi="Sylfaen" w:cs="Sylfaen"/>
          <w:sz w:val="18"/>
          <w:szCs w:val="18"/>
          <w:lang w:val="ka-GE"/>
        </w:rPr>
        <w:t>მე</w:t>
      </w:r>
      <w:r w:rsidRPr="0099368E">
        <w:rPr>
          <w:rFonts w:ascii="Sylfaen" w:hAnsi="Sylfaen" w:cstheme="minorHAnsi"/>
          <w:sz w:val="18"/>
          <w:szCs w:val="18"/>
          <w:lang w:val="ka-GE"/>
        </w:rPr>
        <w:t xml:space="preserve">-16 </w:t>
      </w:r>
      <w:r w:rsidRPr="0099368E">
        <w:rPr>
          <w:rFonts w:ascii="Sylfaen" w:hAnsi="Sylfaen" w:cs="Sylfaen"/>
          <w:sz w:val="18"/>
          <w:szCs w:val="18"/>
          <w:lang w:val="ka-GE"/>
        </w:rPr>
        <w:t>მუხლის</w:t>
      </w:r>
      <w:r w:rsidRPr="0099368E">
        <w:rPr>
          <w:rFonts w:ascii="Sylfaen" w:hAnsi="Sylfaen" w:cstheme="minorHAnsi"/>
          <w:sz w:val="18"/>
          <w:szCs w:val="18"/>
          <w:lang w:val="ka-GE"/>
        </w:rPr>
        <w:t xml:space="preserve"> </w:t>
      </w:r>
      <w:r w:rsidRPr="0099368E">
        <w:rPr>
          <w:rFonts w:ascii="Sylfaen" w:hAnsi="Sylfaen" w:cs="Sylfaen"/>
          <w:sz w:val="18"/>
          <w:szCs w:val="18"/>
          <w:lang w:val="ka-GE"/>
        </w:rPr>
        <w:t>მე</w:t>
      </w:r>
      <w:r w:rsidRPr="0099368E">
        <w:rPr>
          <w:rFonts w:ascii="Sylfaen" w:hAnsi="Sylfaen" w:cstheme="minorHAnsi"/>
          <w:sz w:val="18"/>
          <w:szCs w:val="18"/>
          <w:lang w:val="ka-GE"/>
        </w:rPr>
        <w:t xml:space="preserve">-4 </w:t>
      </w:r>
      <w:r w:rsidRPr="0099368E">
        <w:rPr>
          <w:rFonts w:ascii="Sylfaen" w:hAnsi="Sylfaen" w:cs="Sylfaen"/>
          <w:sz w:val="18"/>
          <w:szCs w:val="18"/>
          <w:lang w:val="ka-GE"/>
        </w:rPr>
        <w:t>პუნქტის</w:t>
      </w:r>
      <w:r w:rsidRPr="0099368E">
        <w:rPr>
          <w:rFonts w:ascii="Sylfaen" w:hAnsi="Sylfaen" w:cstheme="minorHAnsi"/>
          <w:sz w:val="18"/>
          <w:szCs w:val="18"/>
          <w:lang w:val="ka-GE"/>
        </w:rPr>
        <w:t xml:space="preserve"> </w:t>
      </w:r>
      <w:r w:rsidRPr="0099368E">
        <w:rPr>
          <w:rFonts w:ascii="Sylfaen" w:hAnsi="Sylfaen" w:cs="Sylfaen"/>
          <w:sz w:val="18"/>
          <w:szCs w:val="18"/>
          <w:lang w:val="ka-GE"/>
        </w:rPr>
        <w:t>საფუძველზე</w:t>
      </w:r>
      <w:r w:rsidRPr="0099368E">
        <w:rPr>
          <w:rFonts w:ascii="Sylfaen" w:hAnsi="Sylfaen" w:cstheme="minorHAnsi"/>
          <w:sz w:val="18"/>
          <w:szCs w:val="18"/>
          <w:lang w:val="ka-GE"/>
        </w:rPr>
        <w:t xml:space="preserve">, </w:t>
      </w:r>
      <w:r w:rsidRPr="0099368E">
        <w:rPr>
          <w:rFonts w:ascii="Sylfaen" w:hAnsi="Sylfaen" w:cs="Sylfaen"/>
          <w:sz w:val="18"/>
          <w:szCs w:val="18"/>
          <w:lang w:val="ka-GE"/>
        </w:rPr>
        <w:t>ვთანხმდებით</w:t>
      </w:r>
      <w:r w:rsidRPr="0099368E">
        <w:rPr>
          <w:rFonts w:ascii="Sylfaen" w:hAnsi="Sylfaen" w:cstheme="minorHAnsi"/>
          <w:sz w:val="18"/>
          <w:szCs w:val="18"/>
          <w:lang w:val="ka-GE"/>
        </w:rPr>
        <w:t xml:space="preserve"> </w:t>
      </w:r>
      <w:r w:rsidRPr="0099368E">
        <w:rPr>
          <w:rFonts w:ascii="Sylfaen" w:hAnsi="Sylfaen" w:cs="Sylfaen"/>
          <w:sz w:val="18"/>
          <w:szCs w:val="18"/>
          <w:lang w:val="ka-GE"/>
        </w:rPr>
        <w:t>შემდეგზე</w:t>
      </w:r>
      <w:r w:rsidRPr="0099368E">
        <w:rPr>
          <w:rFonts w:ascii="Sylfaen" w:hAnsi="Sylfaen" w:cstheme="minorHAnsi"/>
          <w:sz w:val="18"/>
          <w:szCs w:val="18"/>
          <w:lang w:val="ka-GE"/>
        </w:rPr>
        <w:t xml:space="preserve">: </w:t>
      </w:r>
    </w:p>
    <w:p w14:paraId="2C10BBEC" w14:textId="77777777" w:rsidR="006123F2" w:rsidRPr="0099368E" w:rsidRDefault="006123F2" w:rsidP="006123F2">
      <w:pPr>
        <w:spacing w:after="0" w:line="240" w:lineRule="auto"/>
        <w:jc w:val="both"/>
        <w:rPr>
          <w:rFonts w:ascii="Sylfaen" w:hAnsi="Sylfaen" w:cstheme="minorHAnsi"/>
          <w:sz w:val="18"/>
          <w:szCs w:val="18"/>
          <w:lang w:val="ka-GE"/>
        </w:rPr>
      </w:pPr>
    </w:p>
    <w:p w14:paraId="1906174A" w14:textId="77777777" w:rsidR="006123F2" w:rsidRPr="0099368E" w:rsidRDefault="006123F2" w:rsidP="006123F2">
      <w:pPr>
        <w:spacing w:after="0" w:line="240" w:lineRule="auto"/>
        <w:ind w:left="90"/>
        <w:jc w:val="both"/>
        <w:rPr>
          <w:rFonts w:ascii="Sylfaen" w:hAnsi="Sylfaen" w:cstheme="minorHAnsi"/>
          <w:sz w:val="18"/>
          <w:szCs w:val="18"/>
          <w:lang w:val="ka-GE"/>
        </w:rPr>
      </w:pPr>
    </w:p>
    <w:p w14:paraId="19B84176" w14:textId="2752C7E9" w:rsidR="006123F2" w:rsidRPr="0099368E" w:rsidRDefault="006123F2" w:rsidP="006123F2">
      <w:pPr>
        <w:pStyle w:val="xmsonormal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Style w:val="xcontentpasted0"/>
          <w:rFonts w:ascii="Sylfaen" w:eastAsiaTheme="majorEastAsia" w:hAnsi="Sylfaen" w:cs="Calibri"/>
          <w:color w:val="000000"/>
        </w:rPr>
      </w:pPr>
      <w:r w:rsidRPr="0099368E">
        <w:rPr>
          <w:rStyle w:val="xcontentpasted0"/>
          <w:rFonts w:ascii="Sylfaen" w:eastAsiaTheme="majorEastAsia" w:hAnsi="Sylfaen" w:cs="Calibri"/>
          <w:color w:val="000000"/>
          <w:sz w:val="18"/>
          <w:szCs w:val="18"/>
          <w:bdr w:val="none" w:sz="0" w:space="0" w:color="auto" w:frame="1"/>
          <w:lang w:val="ka-GE"/>
        </w:rPr>
        <w:t>მხარეთა ურთიერთშეთანხმების საფუძველზე 202</w:t>
      </w:r>
      <w:r w:rsidRPr="0099368E">
        <w:rPr>
          <w:rStyle w:val="xcontentpasted0"/>
          <w:rFonts w:ascii="Sylfaen" w:eastAsiaTheme="majorEastAsia" w:hAnsi="Sylfaen" w:cs="Calibri"/>
          <w:color w:val="000000"/>
          <w:sz w:val="18"/>
          <w:szCs w:val="18"/>
          <w:bdr w:val="none" w:sz="0" w:space="0" w:color="auto" w:frame="1"/>
        </w:rPr>
        <w:t>5</w:t>
      </w:r>
      <w:r w:rsidRPr="0099368E">
        <w:rPr>
          <w:rStyle w:val="xcontentpasted0"/>
          <w:rFonts w:ascii="Sylfaen" w:eastAsiaTheme="majorEastAsia" w:hAnsi="Sylfaen" w:cs="Calibri"/>
          <w:color w:val="000000"/>
          <w:sz w:val="18"/>
          <w:szCs w:val="18"/>
          <w:bdr w:val="none" w:sz="0" w:space="0" w:color="auto" w:frame="1"/>
          <w:lang w:val="ka-GE"/>
        </w:rPr>
        <w:t xml:space="preserve"> წლის ------------------დან შეწყვეტილ იქნას „მხარეებს“  შორის 202</w:t>
      </w:r>
      <w:r w:rsidRPr="0099368E">
        <w:rPr>
          <w:rStyle w:val="xcontentpasted0"/>
          <w:rFonts w:ascii="Sylfaen" w:eastAsiaTheme="majorEastAsia" w:hAnsi="Sylfaen" w:cs="Calibri"/>
          <w:color w:val="000000"/>
          <w:sz w:val="18"/>
          <w:szCs w:val="18"/>
          <w:bdr w:val="none" w:sz="0" w:space="0" w:color="auto" w:frame="1"/>
        </w:rPr>
        <w:t>4</w:t>
      </w:r>
      <w:r w:rsidRPr="0099368E">
        <w:rPr>
          <w:rStyle w:val="xcontentpasted0"/>
          <w:rFonts w:ascii="Sylfaen" w:eastAsiaTheme="majorEastAsia" w:hAnsi="Sylfaen" w:cs="Calibri"/>
          <w:color w:val="000000"/>
          <w:sz w:val="18"/>
          <w:szCs w:val="18"/>
          <w:bdr w:val="none" w:sz="0" w:space="0" w:color="auto" w:frame="1"/>
          <w:lang w:val="ka-GE"/>
        </w:rPr>
        <w:t xml:space="preserve"> წლის _____________დადებული </w:t>
      </w:r>
      <w:r w:rsidRPr="0099368E">
        <w:rPr>
          <w:rStyle w:val="xcontentpasted0"/>
          <w:rFonts w:ascii="Sylfaen" w:eastAsiaTheme="majorEastAsia" w:hAnsi="Sylfaen" w:cs="Calibri"/>
          <w:b/>
          <w:color w:val="000000"/>
          <w:sz w:val="18"/>
          <w:szCs w:val="18"/>
          <w:bdr w:val="none" w:sz="0" w:space="0" w:color="auto" w:frame="1"/>
          <w:lang w:val="ka-GE"/>
        </w:rPr>
        <w:t xml:space="preserve">№ </w:t>
      </w:r>
      <w:r w:rsidRPr="006123F2">
        <w:rPr>
          <w:rFonts w:ascii="Sylfaen" w:eastAsiaTheme="majorEastAsia" w:hAnsi="Sylfaen" w:cs="Calibri"/>
          <w:b/>
          <w:bCs/>
          <w:color w:val="000000"/>
          <w:sz w:val="18"/>
          <w:szCs w:val="18"/>
          <w:bdr w:val="none" w:sz="0" w:space="0" w:color="auto" w:frame="1"/>
        </w:rPr>
        <w:t>CON250000541</w:t>
      </w:r>
      <w:r w:rsidRPr="0099368E">
        <w:rPr>
          <w:rFonts w:ascii="Sylfaen" w:hAnsi="Sylfaen" w:cstheme="minorHAnsi"/>
          <w:b/>
          <w:sz w:val="18"/>
          <w:szCs w:val="18"/>
        </w:rPr>
        <w:t xml:space="preserve"> </w:t>
      </w:r>
      <w:r w:rsidRPr="0099368E">
        <w:rPr>
          <w:rFonts w:ascii="Sylfaen" w:hAnsi="Sylfaen" w:cs="Sylfaen"/>
          <w:sz w:val="18"/>
          <w:szCs w:val="18"/>
          <w:lang w:val="ka-GE"/>
        </w:rPr>
        <w:t>სახელმწიფო</w:t>
      </w:r>
      <w:r w:rsidRPr="0099368E">
        <w:rPr>
          <w:rFonts w:ascii="Sylfaen" w:hAnsi="Sylfaen" w:cstheme="minorHAnsi"/>
          <w:sz w:val="18"/>
          <w:szCs w:val="18"/>
          <w:lang w:val="ka-GE"/>
        </w:rPr>
        <w:t xml:space="preserve"> </w:t>
      </w:r>
      <w:r w:rsidRPr="0099368E">
        <w:rPr>
          <w:rFonts w:ascii="Sylfaen" w:hAnsi="Sylfaen" w:cs="Sylfaen"/>
          <w:sz w:val="18"/>
          <w:szCs w:val="18"/>
          <w:lang w:val="ka-GE"/>
        </w:rPr>
        <w:t>შესყიდვის</w:t>
      </w:r>
      <w:r w:rsidRPr="0099368E">
        <w:rPr>
          <w:rFonts w:ascii="Sylfaen" w:hAnsi="Sylfaen" w:cstheme="minorHAnsi"/>
          <w:sz w:val="18"/>
          <w:szCs w:val="18"/>
          <w:lang w:val="ka-GE"/>
        </w:rPr>
        <w:t xml:space="preserve"> </w:t>
      </w:r>
      <w:r w:rsidRPr="0099368E">
        <w:rPr>
          <w:rFonts w:ascii="Sylfaen" w:hAnsi="Sylfaen" w:cs="Sylfaen"/>
          <w:sz w:val="18"/>
          <w:szCs w:val="18"/>
          <w:lang w:val="ka-GE"/>
        </w:rPr>
        <w:t>შესახებ</w:t>
      </w:r>
      <w:r w:rsidRPr="0099368E">
        <w:rPr>
          <w:rFonts w:ascii="Sylfaen" w:hAnsi="Sylfaen" w:cstheme="minorHAnsi"/>
          <w:sz w:val="18"/>
          <w:szCs w:val="18"/>
          <w:lang w:val="ka-GE"/>
        </w:rPr>
        <w:t xml:space="preserve"> </w:t>
      </w:r>
      <w:r w:rsidRPr="0099368E">
        <w:rPr>
          <w:rStyle w:val="xcontentpasted0"/>
          <w:rFonts w:ascii="Sylfaen" w:eastAsiaTheme="majorEastAsia" w:hAnsi="Sylfaen" w:cs="Calibri"/>
          <w:color w:val="000000"/>
          <w:sz w:val="18"/>
          <w:szCs w:val="18"/>
          <w:bdr w:val="none" w:sz="0" w:space="0" w:color="auto" w:frame="1"/>
          <w:lang w:val="ka-GE"/>
        </w:rPr>
        <w:t xml:space="preserve"> ხელშეკრულება (შემდგომში „ხელშეკრულება“).</w:t>
      </w:r>
    </w:p>
    <w:p w14:paraId="4CB3FB99" w14:textId="77777777" w:rsidR="006123F2" w:rsidRPr="0099368E" w:rsidRDefault="006123F2" w:rsidP="006123F2">
      <w:pPr>
        <w:pStyle w:val="xmsonormal"/>
        <w:shd w:val="clear" w:color="auto" w:fill="FFFFFF"/>
        <w:spacing w:before="0" w:beforeAutospacing="0" w:after="0" w:afterAutospacing="0"/>
        <w:ind w:left="540"/>
        <w:jc w:val="both"/>
        <w:rPr>
          <w:rFonts w:ascii="Sylfaen" w:hAnsi="Sylfaen" w:cs="Calibri"/>
          <w:color w:val="000000"/>
        </w:rPr>
      </w:pPr>
    </w:p>
    <w:p w14:paraId="2FC7EB1C" w14:textId="77777777" w:rsidR="006123F2" w:rsidRPr="0099368E" w:rsidRDefault="006123F2" w:rsidP="006123F2">
      <w:pPr>
        <w:pStyle w:val="xmsonormal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540"/>
        <w:jc w:val="both"/>
        <w:rPr>
          <w:rStyle w:val="xcontentpasted0"/>
          <w:rFonts w:ascii="Sylfaen" w:eastAsiaTheme="majorEastAsia" w:hAnsi="Sylfaen" w:cs="Calibri"/>
          <w:color w:val="000000"/>
        </w:rPr>
      </w:pPr>
      <w:r w:rsidRPr="0099368E">
        <w:rPr>
          <w:rStyle w:val="xcontentpasted0"/>
          <w:rFonts w:ascii="Sylfaen" w:eastAsiaTheme="majorEastAsia" w:hAnsi="Sylfaen"/>
          <w:color w:val="000000"/>
          <w:sz w:val="14"/>
          <w:szCs w:val="14"/>
          <w:bdr w:val="none" w:sz="0" w:space="0" w:color="auto" w:frame="1"/>
          <w:lang w:val="ka-GE"/>
        </w:rPr>
        <w:t> </w:t>
      </w:r>
      <w:r w:rsidRPr="0099368E">
        <w:rPr>
          <w:rStyle w:val="xcontentpasted0"/>
          <w:rFonts w:ascii="Sylfaen" w:eastAsiaTheme="majorEastAsia" w:hAnsi="Sylfaen" w:cs="Calibri"/>
          <w:color w:val="000000"/>
          <w:sz w:val="18"/>
          <w:szCs w:val="18"/>
          <w:bdr w:val="none" w:sz="0" w:space="0" w:color="auto" w:frame="1"/>
          <w:lang w:val="ka-GE"/>
        </w:rPr>
        <w:t>წინამდებარე „შეთანხმებაზე“ ხელმოწერით „შემსყიდველი“ ადასტურებს, რომ „მიმწოდებლის“ მიმართ არ გააჩნია ან/და მომავალში არ შეიძლება, რომ გააჩნდეს „ხელშეკრულებასთან“ დაკავშირებით რაიმე სახის პრეტენზია, მოთხოვნა ან სარჩელი.</w:t>
      </w:r>
    </w:p>
    <w:p w14:paraId="23935270" w14:textId="77777777" w:rsidR="006123F2" w:rsidRPr="0099368E" w:rsidRDefault="006123F2" w:rsidP="006123F2">
      <w:pPr>
        <w:pStyle w:val="xmsonormal"/>
        <w:shd w:val="clear" w:color="auto" w:fill="FFFFFF"/>
        <w:spacing w:before="0" w:beforeAutospacing="0" w:after="0" w:afterAutospacing="0"/>
        <w:jc w:val="both"/>
        <w:rPr>
          <w:rStyle w:val="xcontentpasted0"/>
          <w:rFonts w:ascii="Sylfaen" w:eastAsiaTheme="majorEastAsia" w:hAnsi="Sylfaen" w:cs="Calibri"/>
          <w:color w:val="000000"/>
        </w:rPr>
      </w:pPr>
    </w:p>
    <w:p w14:paraId="515AE827" w14:textId="31C5D8B7" w:rsidR="006123F2" w:rsidRPr="006123F2" w:rsidRDefault="006123F2" w:rsidP="006123F2">
      <w:pPr>
        <w:pStyle w:val="xmsonormal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540"/>
        <w:jc w:val="both"/>
        <w:rPr>
          <w:rFonts w:ascii="Sylfaen" w:hAnsi="Sylfaen" w:cs="Calibri"/>
          <w:color w:val="000000"/>
        </w:rPr>
      </w:pPr>
      <w:r w:rsidRPr="0099368E">
        <w:rPr>
          <w:rStyle w:val="xcontentpasted0"/>
          <w:rFonts w:ascii="Sylfaen" w:eastAsiaTheme="majorEastAsia" w:hAnsi="Sylfaen" w:cs="Calibri"/>
          <w:color w:val="000000"/>
          <w:sz w:val="18"/>
          <w:szCs w:val="18"/>
          <w:bdr w:val="none" w:sz="0" w:space="0" w:color="auto" w:frame="1"/>
          <w:lang w:val="ka-GE"/>
        </w:rPr>
        <w:t>წინამდებარე „შეთანხმება„ ძალაში შედის „მხარეთა“ მიერ მისი ორმხრივი ხელმოწერის დღიდან.</w:t>
      </w:r>
      <w:r w:rsidRPr="00D07571">
        <w:rPr>
          <w:rStyle w:val="xcontentpasted0"/>
          <w:rFonts w:ascii="Sylfaen" w:eastAsiaTheme="majorEastAsia" w:hAnsi="Sylfaen" w:cs="Calibri"/>
          <w:color w:val="000000"/>
          <w:sz w:val="18"/>
          <w:szCs w:val="18"/>
          <w:bdr w:val="none" w:sz="0" w:space="0" w:color="auto" w:frame="1"/>
          <w:lang w:val="ka-GE"/>
        </w:rPr>
        <w:t xml:space="preserve"> იგი შედგენილია ორ ეგზემპლარად, ორივე ეგზემპლარს აქვს თანაბარი იურიდიული  ძალა  და ინახება მხარეებთან</w:t>
      </w:r>
      <w:r>
        <w:rPr>
          <w:rStyle w:val="xcontentpasted0"/>
          <w:rFonts w:ascii="Sylfaen" w:eastAsiaTheme="majorEastAsia" w:hAnsi="Sylfaen" w:cs="Calibri"/>
          <w:color w:val="000000"/>
          <w:sz w:val="18"/>
          <w:szCs w:val="18"/>
          <w:bdr w:val="none" w:sz="0" w:space="0" w:color="auto" w:frame="1"/>
          <w:lang w:val="ka-GE"/>
        </w:rPr>
        <w:t>.</w:t>
      </w:r>
    </w:p>
    <w:p w14:paraId="2788F01E" w14:textId="77777777" w:rsidR="006123F2" w:rsidRDefault="006123F2" w:rsidP="006123F2">
      <w:pPr>
        <w:pStyle w:val="ListParagraph"/>
        <w:spacing w:after="0" w:line="240" w:lineRule="auto"/>
        <w:ind w:left="928"/>
        <w:jc w:val="center"/>
        <w:rPr>
          <w:rFonts w:ascii="Sylfaen" w:hAnsi="Sylfaen" w:cstheme="minorHAnsi"/>
          <w:b/>
          <w:sz w:val="18"/>
          <w:szCs w:val="18"/>
          <w:lang w:val="ka-GE"/>
        </w:rPr>
      </w:pPr>
      <w:r w:rsidRPr="00CC3B94">
        <w:rPr>
          <w:rFonts w:ascii="Sylfaen" w:hAnsi="Sylfaen" w:cstheme="minorHAnsi"/>
          <w:b/>
          <w:sz w:val="18"/>
          <w:szCs w:val="18"/>
          <w:lang w:val="ka-GE"/>
        </w:rPr>
        <w:t>მხარეთა რეკვიზიტები</w:t>
      </w:r>
    </w:p>
    <w:p w14:paraId="4B708178" w14:textId="77777777" w:rsidR="006123F2" w:rsidRPr="00960D5D" w:rsidRDefault="006123F2" w:rsidP="006123F2">
      <w:pPr>
        <w:pStyle w:val="ListParagraph"/>
        <w:spacing w:after="0" w:line="240" w:lineRule="auto"/>
        <w:ind w:left="928"/>
        <w:jc w:val="center"/>
        <w:rPr>
          <w:rFonts w:ascii="Sylfaen" w:hAnsi="Sylfaen" w:cstheme="minorHAnsi"/>
          <w:b/>
          <w:sz w:val="18"/>
          <w:szCs w:val="18"/>
          <w:lang w:val="ka-GE"/>
        </w:rPr>
      </w:pPr>
    </w:p>
    <w:tbl>
      <w:tblPr>
        <w:tblStyle w:val="TableGrid"/>
        <w:tblW w:w="9360" w:type="dxa"/>
        <w:tblInd w:w="85" w:type="dxa"/>
        <w:tblLook w:val="04A0" w:firstRow="1" w:lastRow="0" w:firstColumn="1" w:lastColumn="0" w:noHBand="0" w:noVBand="1"/>
      </w:tblPr>
      <w:tblGrid>
        <w:gridCol w:w="4590"/>
        <w:gridCol w:w="4770"/>
      </w:tblGrid>
      <w:tr w:rsidR="006123F2" w:rsidRPr="00CC3B94" w14:paraId="05667457" w14:textId="77777777" w:rsidTr="001943A5">
        <w:trPr>
          <w:trHeight w:val="3194"/>
        </w:trPr>
        <w:tc>
          <w:tcPr>
            <w:tcW w:w="4590" w:type="dxa"/>
          </w:tcPr>
          <w:p w14:paraId="3623B8E1" w14:textId="77777777" w:rsidR="006123F2" w:rsidRPr="00CC3B94" w:rsidRDefault="006123F2" w:rsidP="001943A5">
            <w:pPr>
              <w:pStyle w:val="Default"/>
              <w:jc w:val="both"/>
              <w:rPr>
                <w:rFonts w:cs="AcadNusx"/>
                <w:b/>
                <w:bCs/>
                <w:iCs/>
                <w:color w:val="auto"/>
                <w:sz w:val="18"/>
                <w:szCs w:val="18"/>
                <w:lang w:val="ka-GE"/>
              </w:rPr>
            </w:pPr>
            <w:r w:rsidRPr="00CC3B94">
              <w:rPr>
                <w:rFonts w:cs="AcadNusx"/>
                <w:b/>
                <w:bCs/>
                <w:iCs/>
                <w:color w:val="auto"/>
                <w:sz w:val="18"/>
                <w:szCs w:val="18"/>
                <w:lang w:val="ka-GE"/>
              </w:rPr>
              <w:t>შემსყიდველი</w:t>
            </w:r>
          </w:p>
          <w:p w14:paraId="137852E1" w14:textId="77777777" w:rsidR="006123F2" w:rsidRPr="00CC3B94" w:rsidRDefault="006123F2" w:rsidP="001943A5">
            <w:pPr>
              <w:pStyle w:val="ListParagraph"/>
              <w:spacing w:after="0" w:line="240" w:lineRule="auto"/>
              <w:ind w:left="0"/>
              <w:jc w:val="both"/>
              <w:rPr>
                <w:rFonts w:ascii="Sylfaen" w:eastAsia="PMingLiU" w:hAnsi="Sylfaen" w:cs="LitNusx"/>
                <w:sz w:val="18"/>
                <w:szCs w:val="18"/>
                <w:lang w:val="ka-GE"/>
              </w:rPr>
            </w:pPr>
            <w:r w:rsidRPr="00CC3B94">
              <w:rPr>
                <w:rFonts w:ascii="Sylfaen" w:eastAsia="PMingLiU" w:hAnsi="Sylfaen" w:cs="LitNusx"/>
                <w:sz w:val="18"/>
                <w:szCs w:val="18"/>
                <w:lang w:val="ka-GE"/>
              </w:rPr>
              <w:t>დასახელება:</w:t>
            </w:r>
            <w:r>
              <w:rPr>
                <w:rFonts w:ascii="Sylfaen" w:eastAsia="PMingLiU" w:hAnsi="Sylfaen" w:cs="LitNusx"/>
                <w:sz w:val="18"/>
                <w:szCs w:val="18"/>
                <w:lang w:val="ka-GE"/>
              </w:rPr>
              <w:t>------------------------------------------------</w:t>
            </w:r>
          </w:p>
          <w:p w14:paraId="0A102BA0" w14:textId="77777777" w:rsidR="006123F2" w:rsidRPr="00CC3B94" w:rsidRDefault="006123F2" w:rsidP="001943A5">
            <w:pPr>
              <w:pStyle w:val="ListParagraph"/>
              <w:spacing w:after="0" w:line="240" w:lineRule="auto"/>
              <w:ind w:left="0"/>
              <w:jc w:val="both"/>
              <w:rPr>
                <w:rFonts w:ascii="Sylfaen" w:eastAsia="PMingLiU" w:hAnsi="Sylfaen" w:cs="LitNusx"/>
                <w:sz w:val="18"/>
                <w:szCs w:val="18"/>
                <w:lang w:val="ka-GE"/>
              </w:rPr>
            </w:pPr>
            <w:r w:rsidRPr="00CC3B94">
              <w:rPr>
                <w:rFonts w:ascii="Sylfaen" w:eastAsia="PMingLiU" w:hAnsi="Sylfaen" w:cs="LitNusx"/>
                <w:sz w:val="18"/>
                <w:szCs w:val="18"/>
                <w:lang w:val="ka-GE"/>
              </w:rPr>
              <w:t>საიდენტიფიკაციო კოდი:</w:t>
            </w:r>
            <w:r>
              <w:rPr>
                <w:rFonts w:ascii="Sylfaen" w:eastAsia="PMingLiU" w:hAnsi="Sylfaen" w:cs="LitNusx"/>
                <w:sz w:val="18"/>
                <w:szCs w:val="18"/>
                <w:lang w:val="ka-GE"/>
              </w:rPr>
              <w:t>---------------------------------</w:t>
            </w:r>
          </w:p>
          <w:p w14:paraId="29666135" w14:textId="77777777" w:rsidR="006123F2" w:rsidRPr="00CC3B94" w:rsidRDefault="006123F2" w:rsidP="001943A5">
            <w:pPr>
              <w:pStyle w:val="ListParagraph"/>
              <w:spacing w:after="0" w:line="240" w:lineRule="auto"/>
              <w:ind w:left="0"/>
              <w:jc w:val="both"/>
              <w:rPr>
                <w:rFonts w:ascii="Sylfaen" w:eastAsia="PMingLiU" w:hAnsi="Sylfaen" w:cs="LitNusx"/>
                <w:sz w:val="18"/>
                <w:szCs w:val="18"/>
                <w:lang w:val="ka-GE"/>
              </w:rPr>
            </w:pPr>
            <w:r w:rsidRPr="00CC3B94">
              <w:rPr>
                <w:rFonts w:ascii="Sylfaen" w:eastAsia="PMingLiU" w:hAnsi="Sylfaen" w:cs="LitNusx"/>
                <w:sz w:val="18"/>
                <w:szCs w:val="18"/>
                <w:lang w:val="ka-GE"/>
              </w:rPr>
              <w:t>იურიდიული მისამართი:</w:t>
            </w:r>
            <w:r>
              <w:rPr>
                <w:rFonts w:ascii="Sylfaen" w:eastAsia="PMingLiU" w:hAnsi="Sylfaen" w:cs="LitNusx"/>
                <w:sz w:val="18"/>
                <w:szCs w:val="18"/>
                <w:lang w:val="ka-GE"/>
              </w:rPr>
              <w:t>--------------------------------</w:t>
            </w:r>
          </w:p>
          <w:p w14:paraId="57ABFE0D" w14:textId="77777777" w:rsidR="006123F2" w:rsidRPr="00CC3B94" w:rsidRDefault="006123F2" w:rsidP="001943A5">
            <w:pPr>
              <w:pStyle w:val="ListParagraph"/>
              <w:spacing w:after="0" w:line="240" w:lineRule="auto"/>
              <w:ind w:left="0"/>
              <w:jc w:val="both"/>
              <w:rPr>
                <w:rFonts w:ascii="Sylfaen" w:eastAsia="PMingLiU" w:hAnsi="Sylfaen" w:cs="LitNusx"/>
                <w:sz w:val="18"/>
                <w:szCs w:val="18"/>
                <w:lang w:val="ka-GE"/>
              </w:rPr>
            </w:pPr>
            <w:r w:rsidRPr="00CC3B94">
              <w:rPr>
                <w:rFonts w:ascii="Sylfaen" w:eastAsia="PMingLiU" w:hAnsi="Sylfaen" w:cs="LitNusx"/>
                <w:sz w:val="18"/>
                <w:szCs w:val="18"/>
                <w:lang w:val="ka-GE"/>
              </w:rPr>
              <w:t>საბანკო რეკვიზიტები:</w:t>
            </w:r>
            <w:r>
              <w:rPr>
                <w:rFonts w:ascii="Sylfaen" w:eastAsia="PMingLiU" w:hAnsi="Sylfaen" w:cs="LitNusx"/>
                <w:sz w:val="18"/>
                <w:szCs w:val="18"/>
                <w:lang w:val="ka-GE"/>
              </w:rPr>
              <w:t>------------------------------------</w:t>
            </w:r>
          </w:p>
          <w:p w14:paraId="7C3E23B8" w14:textId="77777777" w:rsidR="006123F2" w:rsidRPr="00CC3B94" w:rsidRDefault="006123F2" w:rsidP="001943A5">
            <w:pPr>
              <w:pStyle w:val="ListParagraph"/>
              <w:spacing w:after="0" w:line="240" w:lineRule="auto"/>
              <w:ind w:left="0"/>
              <w:jc w:val="both"/>
              <w:rPr>
                <w:rFonts w:ascii="Sylfaen" w:eastAsia="PMingLiU" w:hAnsi="Sylfaen" w:cs="LitNusx"/>
                <w:sz w:val="18"/>
                <w:szCs w:val="18"/>
                <w:lang w:val="ka-GE"/>
              </w:rPr>
            </w:pPr>
            <w:r w:rsidRPr="00CC3B94">
              <w:rPr>
                <w:rFonts w:ascii="Sylfaen" w:eastAsia="PMingLiU" w:hAnsi="Sylfaen" w:cs="LitNusx"/>
                <w:sz w:val="18"/>
                <w:szCs w:val="18"/>
                <w:lang w:val="ka-GE"/>
              </w:rPr>
              <w:t>საკონტაქტო ტელეფონის ნომერი:</w:t>
            </w:r>
            <w:r>
              <w:rPr>
                <w:rFonts w:ascii="Sylfaen" w:eastAsia="PMingLiU" w:hAnsi="Sylfaen" w:cs="LitNusx"/>
                <w:sz w:val="18"/>
                <w:szCs w:val="18"/>
                <w:lang w:val="ka-GE"/>
              </w:rPr>
              <w:t>----------------------</w:t>
            </w:r>
          </w:p>
          <w:p w14:paraId="76ED325E" w14:textId="77777777" w:rsidR="006123F2" w:rsidRPr="00CC3B94" w:rsidRDefault="006123F2" w:rsidP="001943A5">
            <w:pPr>
              <w:pStyle w:val="ListParagraph"/>
              <w:spacing w:after="0" w:line="240" w:lineRule="auto"/>
              <w:ind w:left="0"/>
              <w:jc w:val="both"/>
              <w:rPr>
                <w:rFonts w:ascii="Sylfaen" w:eastAsia="PMingLiU" w:hAnsi="Sylfaen" w:cs="LitNusx"/>
                <w:sz w:val="18"/>
                <w:szCs w:val="18"/>
                <w:lang w:val="ka-GE"/>
              </w:rPr>
            </w:pPr>
            <w:r w:rsidRPr="00CC3B94">
              <w:rPr>
                <w:rFonts w:ascii="Sylfaen" w:eastAsia="PMingLiU" w:hAnsi="Sylfaen" w:cs="LitNusx"/>
                <w:sz w:val="18"/>
                <w:szCs w:val="18"/>
                <w:lang w:val="ka-GE"/>
              </w:rPr>
              <w:t>საკონტაქტო ელ. ფოსტა:</w:t>
            </w:r>
            <w:r>
              <w:rPr>
                <w:rFonts w:ascii="Sylfaen" w:eastAsia="PMingLiU" w:hAnsi="Sylfaen" w:cs="LitNusx"/>
                <w:sz w:val="18"/>
                <w:szCs w:val="18"/>
                <w:lang w:val="ka-GE"/>
              </w:rPr>
              <w:t>-----------------------------------</w:t>
            </w:r>
          </w:p>
          <w:p w14:paraId="04B228FA" w14:textId="77777777" w:rsidR="006123F2" w:rsidRPr="00CC3B94" w:rsidRDefault="006123F2" w:rsidP="001943A5">
            <w:pPr>
              <w:pStyle w:val="ListParagraph"/>
              <w:spacing w:after="0" w:line="240" w:lineRule="auto"/>
              <w:ind w:left="0"/>
              <w:jc w:val="both"/>
              <w:rPr>
                <w:rFonts w:ascii="Sylfaen" w:eastAsia="PMingLiU" w:hAnsi="Sylfaen" w:cs="LitNusx"/>
                <w:sz w:val="18"/>
                <w:szCs w:val="18"/>
                <w:lang w:val="ka-GE"/>
              </w:rPr>
            </w:pPr>
            <w:r w:rsidRPr="00CC3B94">
              <w:rPr>
                <w:rFonts w:ascii="Sylfaen" w:eastAsia="PMingLiU" w:hAnsi="Sylfaen" w:cs="LitNusx"/>
                <w:sz w:val="18"/>
                <w:szCs w:val="18"/>
                <w:lang w:val="ka-GE"/>
              </w:rPr>
              <w:t>ხელმძღვანელი პირის სახელი და გვარი:</w:t>
            </w:r>
          </w:p>
          <w:p w14:paraId="41DAB6CB" w14:textId="77777777" w:rsidR="006123F2" w:rsidRPr="00CC3B94" w:rsidRDefault="006123F2" w:rsidP="001943A5">
            <w:pPr>
              <w:pStyle w:val="ListParagraph"/>
              <w:spacing w:after="0" w:line="240" w:lineRule="auto"/>
              <w:ind w:left="0"/>
              <w:jc w:val="both"/>
              <w:rPr>
                <w:rFonts w:ascii="Sylfaen" w:eastAsia="PMingLiU" w:hAnsi="Sylfaen" w:cs="LitNusx"/>
                <w:sz w:val="18"/>
                <w:szCs w:val="18"/>
                <w:lang w:val="ka-GE"/>
              </w:rPr>
            </w:pPr>
          </w:p>
          <w:p w14:paraId="7EA35785" w14:textId="77777777" w:rsidR="006123F2" w:rsidRDefault="006123F2" w:rsidP="001943A5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eastAsia="PMingLiU" w:hAnsi="Sylfaen" w:cs="LitNusx"/>
                <w:sz w:val="18"/>
                <w:szCs w:val="18"/>
                <w:lang w:val="ka-GE"/>
              </w:rPr>
            </w:pPr>
            <w:r w:rsidRPr="00CC3B94">
              <w:rPr>
                <w:rFonts w:ascii="Sylfaen" w:eastAsia="PMingLiU" w:hAnsi="Sylfaen" w:cs="LitNusx"/>
                <w:sz w:val="18"/>
                <w:szCs w:val="18"/>
                <w:lang w:val="ka-GE"/>
              </w:rPr>
              <w:t>---------------------------------</w:t>
            </w:r>
          </w:p>
          <w:p w14:paraId="5B6177FC" w14:textId="77777777" w:rsidR="006123F2" w:rsidRPr="00CC3B94" w:rsidRDefault="006123F2" w:rsidP="001943A5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 w:cstheme="minorHAnsi"/>
                <w:sz w:val="18"/>
                <w:szCs w:val="18"/>
                <w:lang w:val="ka-GE"/>
              </w:rPr>
            </w:pPr>
            <w:r>
              <w:rPr>
                <w:rFonts w:ascii="Sylfaen" w:eastAsia="PMingLiU" w:hAnsi="Sylfaen" w:cs="LitNusx"/>
                <w:sz w:val="18"/>
                <w:szCs w:val="18"/>
                <w:lang w:val="ka-GE"/>
              </w:rPr>
              <w:t>----------------------------------------------------------------</w:t>
            </w:r>
          </w:p>
        </w:tc>
        <w:tc>
          <w:tcPr>
            <w:tcW w:w="4770" w:type="dxa"/>
          </w:tcPr>
          <w:p w14:paraId="4544E353" w14:textId="77777777" w:rsidR="006123F2" w:rsidRPr="00CC3B94" w:rsidRDefault="006123F2" w:rsidP="001943A5">
            <w:pPr>
              <w:pStyle w:val="Default"/>
              <w:rPr>
                <w:rFonts w:cs="AcadNusx"/>
                <w:b/>
                <w:bCs/>
                <w:iCs/>
                <w:color w:val="auto"/>
                <w:sz w:val="18"/>
                <w:szCs w:val="18"/>
                <w:lang w:val="ka-GE"/>
              </w:rPr>
            </w:pPr>
            <w:r w:rsidRPr="00CC3B94">
              <w:rPr>
                <w:rFonts w:cs="AcadNusx"/>
                <w:b/>
                <w:bCs/>
                <w:iCs/>
                <w:color w:val="auto"/>
                <w:sz w:val="18"/>
                <w:szCs w:val="18"/>
                <w:lang w:val="ka-GE"/>
              </w:rPr>
              <w:t>მიმწოდებელი</w:t>
            </w:r>
          </w:p>
          <w:p w14:paraId="7ED1CCC0" w14:textId="77777777" w:rsidR="006123F2" w:rsidRPr="00CC3B94" w:rsidRDefault="006123F2" w:rsidP="001943A5">
            <w:pPr>
              <w:pStyle w:val="Default"/>
              <w:rPr>
                <w:rFonts w:eastAsia="PMingLiU" w:cs="LitNusx"/>
                <w:sz w:val="18"/>
                <w:szCs w:val="18"/>
                <w:lang w:val="ka-GE"/>
              </w:rPr>
            </w:pPr>
            <w:r w:rsidRPr="00CC3B94">
              <w:rPr>
                <w:rFonts w:eastAsia="PMingLiU" w:cs="LitNusx"/>
                <w:sz w:val="18"/>
                <w:szCs w:val="18"/>
                <w:lang w:val="ka-GE"/>
              </w:rPr>
              <w:t>შპს „სან პეტროლიუმ ჯორჯია“</w:t>
            </w:r>
          </w:p>
          <w:p w14:paraId="51A8EDA4" w14:textId="77777777" w:rsidR="006123F2" w:rsidRPr="00CC3B94" w:rsidRDefault="006123F2" w:rsidP="001943A5">
            <w:pPr>
              <w:pStyle w:val="Default"/>
              <w:rPr>
                <w:rFonts w:eastAsia="PMingLiU" w:cs="LitNusx"/>
                <w:sz w:val="18"/>
                <w:szCs w:val="18"/>
                <w:lang w:val="ka-GE"/>
              </w:rPr>
            </w:pPr>
            <w:r w:rsidRPr="00CC3B94">
              <w:rPr>
                <w:rFonts w:eastAsia="PMingLiU" w:cs="LitNusx"/>
                <w:sz w:val="18"/>
                <w:szCs w:val="18"/>
                <w:lang w:val="ka-GE"/>
              </w:rPr>
              <w:t xml:space="preserve">საიდენტიფიკაციო კოდი:  </w:t>
            </w:r>
            <w:r w:rsidRPr="00CC3B94">
              <w:rPr>
                <w:sz w:val="18"/>
                <w:szCs w:val="18"/>
              </w:rPr>
              <w:t>404391136 </w:t>
            </w:r>
            <w:r w:rsidRPr="00CC3B94">
              <w:rPr>
                <w:rFonts w:eastAsia="PMingLiU" w:cs="LitNusx"/>
                <w:bCs/>
                <w:sz w:val="18"/>
                <w:szCs w:val="18"/>
                <w:lang w:val="de-AT"/>
              </w:rPr>
              <w:t xml:space="preserve"> </w:t>
            </w:r>
          </w:p>
          <w:p w14:paraId="58B18B36" w14:textId="77777777" w:rsidR="006123F2" w:rsidRPr="00CC3B94" w:rsidRDefault="006123F2" w:rsidP="001943A5">
            <w:pPr>
              <w:pStyle w:val="Default"/>
              <w:rPr>
                <w:bCs/>
                <w:sz w:val="18"/>
                <w:szCs w:val="18"/>
                <w:lang w:val="ka-GE"/>
              </w:rPr>
            </w:pPr>
            <w:r w:rsidRPr="00CC3B94">
              <w:rPr>
                <w:rFonts w:eastAsia="PMingLiU" w:cs="LitNusx"/>
                <w:sz w:val="18"/>
                <w:szCs w:val="18"/>
                <w:lang w:val="ka-GE"/>
              </w:rPr>
              <w:t xml:space="preserve">იურიდიული მისამართი: </w:t>
            </w:r>
            <w:proofErr w:type="spellStart"/>
            <w:r w:rsidRPr="00CC3B94">
              <w:rPr>
                <w:bCs/>
                <w:sz w:val="18"/>
                <w:szCs w:val="18"/>
              </w:rPr>
              <w:t>საქართველო</w:t>
            </w:r>
            <w:proofErr w:type="spellEnd"/>
            <w:r w:rsidRPr="00CC3B94">
              <w:rPr>
                <w:bCs/>
                <w:sz w:val="18"/>
                <w:szCs w:val="18"/>
              </w:rPr>
              <w:t xml:space="preserve">, </w:t>
            </w:r>
            <w:r>
              <w:rPr>
                <w:bCs/>
                <w:sz w:val="18"/>
                <w:szCs w:val="18"/>
                <w:lang w:val="ka-GE"/>
              </w:rPr>
              <w:t xml:space="preserve">ქ. </w:t>
            </w:r>
            <w:proofErr w:type="spellStart"/>
            <w:r w:rsidRPr="00CC3B94">
              <w:rPr>
                <w:bCs/>
                <w:sz w:val="18"/>
                <w:szCs w:val="18"/>
              </w:rPr>
              <w:t>თბილისი</w:t>
            </w:r>
            <w:proofErr w:type="spellEnd"/>
            <w:r w:rsidRPr="00CC3B94">
              <w:rPr>
                <w:bCs/>
                <w:sz w:val="18"/>
                <w:szCs w:val="18"/>
              </w:rPr>
              <w:t xml:space="preserve">, </w:t>
            </w:r>
            <w:r w:rsidRPr="00CC3B94">
              <w:rPr>
                <w:bCs/>
                <w:sz w:val="18"/>
                <w:szCs w:val="18"/>
                <w:lang w:val="ka-GE"/>
              </w:rPr>
              <w:t>ი. ჭავჭავაძის გამზ.34, სართული 6.</w:t>
            </w:r>
          </w:p>
          <w:p w14:paraId="2E368044" w14:textId="77777777" w:rsidR="006123F2" w:rsidRPr="00CC3B94" w:rsidRDefault="006123F2" w:rsidP="001943A5">
            <w:pPr>
              <w:pStyle w:val="Default"/>
              <w:rPr>
                <w:bCs/>
                <w:sz w:val="18"/>
                <w:szCs w:val="18"/>
                <w:lang w:val="ka-GE"/>
              </w:rPr>
            </w:pPr>
          </w:p>
          <w:p w14:paraId="7BE38EE2" w14:textId="77777777" w:rsidR="006123F2" w:rsidRPr="00CC3B94" w:rsidRDefault="006123F2" w:rsidP="001943A5">
            <w:pPr>
              <w:pStyle w:val="Default"/>
              <w:jc w:val="center"/>
              <w:rPr>
                <w:rFonts w:cs="Times New Roman"/>
                <w:sz w:val="18"/>
                <w:szCs w:val="18"/>
                <w:lang w:val="ka-GE"/>
              </w:rPr>
            </w:pPr>
            <w:r w:rsidRPr="00CC3B94">
              <w:rPr>
                <w:rFonts w:cs="Times New Roman"/>
                <w:sz w:val="18"/>
                <w:szCs w:val="18"/>
                <w:lang w:val="ka-GE"/>
              </w:rPr>
              <w:t>კორპორატიული და საბითუმო გაყიდვების დეპარტამენტის უფროსი</w:t>
            </w:r>
          </w:p>
          <w:p w14:paraId="63ED80AA" w14:textId="77777777" w:rsidR="006123F2" w:rsidRPr="00CC3B94" w:rsidRDefault="006123F2" w:rsidP="001943A5">
            <w:pPr>
              <w:pStyle w:val="Default"/>
              <w:jc w:val="center"/>
              <w:rPr>
                <w:rFonts w:cs="Times New Roman"/>
                <w:sz w:val="18"/>
                <w:szCs w:val="18"/>
                <w:lang w:val="ka-GE"/>
              </w:rPr>
            </w:pPr>
          </w:p>
          <w:p w14:paraId="296DF0AC" w14:textId="77777777" w:rsidR="006123F2" w:rsidRPr="00CC3B94" w:rsidRDefault="006123F2" w:rsidP="001943A5">
            <w:pPr>
              <w:pStyle w:val="Default"/>
              <w:ind w:left="360"/>
              <w:jc w:val="both"/>
              <w:rPr>
                <w:rFonts w:cs="Times New Roman"/>
                <w:sz w:val="18"/>
                <w:szCs w:val="18"/>
                <w:lang w:val="ka-GE"/>
              </w:rPr>
            </w:pPr>
            <w:r w:rsidRPr="00CC3B94">
              <w:rPr>
                <w:rFonts w:cs="Times New Roman"/>
                <w:sz w:val="18"/>
                <w:szCs w:val="18"/>
                <w:lang w:val="ka-GE"/>
              </w:rPr>
              <w:t xml:space="preserve">                  ----------------------------------</w:t>
            </w:r>
          </w:p>
          <w:p w14:paraId="79B6B412" w14:textId="77777777" w:rsidR="006123F2" w:rsidRPr="00CC3B94" w:rsidRDefault="006123F2" w:rsidP="001943A5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GB"/>
              </w:rPr>
            </w:pPr>
            <w:r w:rsidRPr="00CC3B94">
              <w:rPr>
                <w:rFonts w:cs="Times New Roman"/>
                <w:sz w:val="18"/>
                <w:szCs w:val="18"/>
                <w:lang w:val="ka-GE"/>
              </w:rPr>
              <w:t>თეონა ონიკაძე</w:t>
            </w:r>
          </w:p>
          <w:p w14:paraId="71272294" w14:textId="77777777" w:rsidR="006123F2" w:rsidRPr="00CC3B94" w:rsidRDefault="006123F2" w:rsidP="001943A5">
            <w:pPr>
              <w:pStyle w:val="ListParagraph"/>
              <w:spacing w:after="0" w:line="240" w:lineRule="auto"/>
              <w:ind w:left="0"/>
              <w:jc w:val="both"/>
              <w:rPr>
                <w:rFonts w:ascii="Sylfaen" w:hAnsi="Sylfaen" w:cstheme="minorHAnsi"/>
                <w:sz w:val="18"/>
                <w:szCs w:val="18"/>
                <w:lang w:val="ka-GE"/>
              </w:rPr>
            </w:pPr>
          </w:p>
        </w:tc>
      </w:tr>
    </w:tbl>
    <w:p w14:paraId="4689E8B9" w14:textId="77777777" w:rsidR="006123F2" w:rsidRDefault="006123F2" w:rsidP="006123F2"/>
    <w:p w14:paraId="33B1E71C" w14:textId="77777777" w:rsidR="006123F2" w:rsidRDefault="006123F2" w:rsidP="006123F2"/>
    <w:p w14:paraId="25C410F5" w14:textId="77777777" w:rsidR="00514305" w:rsidRDefault="00514305"/>
    <w:sectPr w:rsidR="00514305" w:rsidSect="006123F2">
      <w:pgSz w:w="12240" w:h="15840"/>
      <w:pgMar w:top="720" w:right="1440" w:bottom="1440" w:left="1440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cadNusx">
    <w:charset w:val="00"/>
    <w:family w:val="auto"/>
    <w:pitch w:val="variable"/>
    <w:sig w:usb0="00000087" w:usb1="00000000" w:usb2="00000000" w:usb3="00000000" w:csb0="0000001B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LitNusx">
    <w:charset w:val="00"/>
    <w:family w:val="auto"/>
    <w:pitch w:val="variable"/>
    <w:sig w:usb0="00000087" w:usb1="00000000" w:usb2="00000000" w:usb3="00000000" w:csb0="0000001B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346637"/>
    <w:multiLevelType w:val="hybridMultilevel"/>
    <w:tmpl w:val="1ACEA488"/>
    <w:lvl w:ilvl="0" w:tplc="8D624C06">
      <w:start w:val="1"/>
      <w:numFmt w:val="decimal"/>
      <w:lvlText w:val="%1."/>
      <w:lvlJc w:val="left"/>
      <w:pPr>
        <w:ind w:left="450" w:hanging="360"/>
      </w:pPr>
      <w:rPr>
        <w:rFonts w:cs="Times New Roman" w:hint="default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 w16cid:durableId="7200544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3F2"/>
    <w:rsid w:val="002F53A7"/>
    <w:rsid w:val="004467ED"/>
    <w:rsid w:val="00514305"/>
    <w:rsid w:val="00612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CDA65"/>
  <w15:chartTrackingRefBased/>
  <w15:docId w15:val="{ED5C21EC-5658-4FD1-8259-B843E879D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23F2"/>
    <w:pPr>
      <w:spacing w:after="200" w:line="276" w:lineRule="auto"/>
    </w:pPr>
    <w:rPr>
      <w:rFonts w:eastAsiaTheme="minorEastAsia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123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123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23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23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23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23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23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23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23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23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123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23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23F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23F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23F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23F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23F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23F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123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123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23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123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123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123F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123F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123F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23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23F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123F2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6123F2"/>
    <w:pPr>
      <w:autoSpaceDE w:val="0"/>
      <w:autoSpaceDN w:val="0"/>
      <w:adjustRightInd w:val="0"/>
      <w:spacing w:after="0" w:line="240" w:lineRule="auto"/>
    </w:pPr>
    <w:rPr>
      <w:rFonts w:ascii="Sylfaen" w:eastAsia="Calibri" w:hAnsi="Sylfaen" w:cs="Sylfaen"/>
      <w:color w:val="000000"/>
      <w:kern w:val="0"/>
      <w14:ligatures w14:val="none"/>
    </w:rPr>
  </w:style>
  <w:style w:type="character" w:styleId="Strong">
    <w:name w:val="Strong"/>
    <w:uiPriority w:val="22"/>
    <w:qFormat/>
    <w:rsid w:val="006123F2"/>
    <w:rPr>
      <w:b/>
      <w:bCs/>
    </w:rPr>
  </w:style>
  <w:style w:type="table" w:styleId="TableGrid">
    <w:name w:val="Table Grid"/>
    <w:basedOn w:val="TableNormal"/>
    <w:uiPriority w:val="39"/>
    <w:rsid w:val="006123F2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Normal"/>
    <w:rsid w:val="006123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xcontentpasted0">
    <w:name w:val="x_contentpasted0"/>
    <w:basedOn w:val="DefaultParagraphFont"/>
    <w:rsid w:val="006123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238</Words>
  <Characters>2302</Characters>
  <Application>Microsoft Office Word</Application>
  <DocSecurity>0</DocSecurity>
  <Lines>69</Lines>
  <Paragraphs>35</Paragraphs>
  <ScaleCrop>false</ScaleCrop>
  <Company/>
  <LinksUpToDate>false</LinksUpToDate>
  <CharactersWithSpaces>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Teona Onikadze</dc:creator>
  <cp:keywords/>
  <dc:description/>
  <cp:lastModifiedBy>Teona Onikadze</cp:lastModifiedBy>
  <cp:revision>1</cp:revision>
  <dcterms:created xsi:type="dcterms:W3CDTF">2025-12-18T11:33:00Z</dcterms:created>
  <dcterms:modified xsi:type="dcterms:W3CDTF">2025-12-18T11:35:00Z</dcterms:modified>
</cp:coreProperties>
</file>